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3C" w:rsidRPr="00797489" w:rsidRDefault="000F686C" w:rsidP="00B0083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0288" behindDoc="0" locked="0" layoutInCell="1" allowOverlap="1" wp14:anchorId="4446D7F0" wp14:editId="6CD6DBD7">
            <wp:simplePos x="0" y="0"/>
            <wp:positionH relativeFrom="column">
              <wp:posOffset>5894070</wp:posOffset>
            </wp:positionH>
            <wp:positionV relativeFrom="paragraph">
              <wp:posOffset>-377190</wp:posOffset>
            </wp:positionV>
            <wp:extent cx="965200" cy="989330"/>
            <wp:effectExtent l="0" t="0" r="6350" b="1270"/>
            <wp:wrapSquare wrapText="bothSides"/>
            <wp:docPr id="2" name="Resim 2" descr="http://sagbilens.aku.edu.tr/wp-content/uploads/sites/9/2020/01/%C3%A7er%C3%A7eveli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sagbilens.aku.edu.tr/wp-content/uploads/sites/9/2020/01/%C3%A7er%C3%A7eveli-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64" t="2150" r="17545" b="7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7489">
        <w:rPr>
          <w:b/>
          <w:noProof/>
          <w:sz w:val="28"/>
          <w:szCs w:val="28"/>
          <w:lang w:eastAsia="tr-TR"/>
        </w:rPr>
        <w:drawing>
          <wp:anchor distT="0" distB="0" distL="47625" distR="47625" simplePos="0" relativeHeight="251659264" behindDoc="0" locked="0" layoutInCell="1" allowOverlap="0" wp14:anchorId="20586A77" wp14:editId="7AF92D2C">
            <wp:simplePos x="0" y="0"/>
            <wp:positionH relativeFrom="column">
              <wp:posOffset>-185420</wp:posOffset>
            </wp:positionH>
            <wp:positionV relativeFrom="line">
              <wp:posOffset>-342265</wp:posOffset>
            </wp:positionV>
            <wp:extent cx="952500" cy="952500"/>
            <wp:effectExtent l="0" t="0" r="0" b="0"/>
            <wp:wrapSquare wrapText="bothSides"/>
            <wp:docPr id="1" name="Resim 1" descr="http://www.aku.edu.tr/anasayfa/imagesic/ak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ku.edu.tr/anasayfa/imagesic/aku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83C" w:rsidRPr="00797489">
        <w:rPr>
          <w:b/>
          <w:sz w:val="28"/>
          <w:szCs w:val="28"/>
        </w:rPr>
        <w:t>T.C.</w:t>
      </w:r>
    </w:p>
    <w:p w:rsidR="00B0083C" w:rsidRPr="00797489" w:rsidRDefault="00B0083C" w:rsidP="00B0083C">
      <w:pPr>
        <w:spacing w:after="0" w:line="240" w:lineRule="auto"/>
        <w:jc w:val="center"/>
        <w:rPr>
          <w:b/>
          <w:sz w:val="28"/>
          <w:szCs w:val="28"/>
        </w:rPr>
      </w:pPr>
      <w:r w:rsidRPr="00797489">
        <w:rPr>
          <w:b/>
          <w:sz w:val="28"/>
          <w:szCs w:val="28"/>
        </w:rPr>
        <w:t>AFYON KOCATEPE ÜNİVERSİTESİ</w:t>
      </w:r>
    </w:p>
    <w:p w:rsidR="00B0083C" w:rsidRPr="00797489" w:rsidRDefault="00B0083C" w:rsidP="00B0083C">
      <w:pPr>
        <w:spacing w:after="0" w:line="360" w:lineRule="auto"/>
        <w:jc w:val="center"/>
        <w:rPr>
          <w:b/>
          <w:sz w:val="28"/>
          <w:szCs w:val="28"/>
        </w:rPr>
      </w:pPr>
      <w:r w:rsidRPr="00797489">
        <w:rPr>
          <w:b/>
          <w:sz w:val="28"/>
          <w:szCs w:val="28"/>
        </w:rPr>
        <w:t>SAĞLIK BİLİMLERİ ENSTİTÜSÜ</w:t>
      </w:r>
    </w:p>
    <w:p w:rsidR="00B0083C" w:rsidRDefault="00B0083C" w:rsidP="00B0083C">
      <w:pPr>
        <w:spacing w:after="0" w:line="360" w:lineRule="auto"/>
        <w:jc w:val="center"/>
        <w:rPr>
          <w:rFonts w:cs="Times New Roman"/>
          <w:b/>
          <w:sz w:val="25"/>
          <w:szCs w:val="25"/>
        </w:rPr>
      </w:pPr>
      <w:r>
        <w:t xml:space="preserve">               </w:t>
      </w:r>
      <w:r w:rsidR="00C74DCA">
        <w:rPr>
          <w:b/>
          <w:sz w:val="25"/>
          <w:szCs w:val="25"/>
        </w:rPr>
        <w:t>YÜKSEK LİSANS</w:t>
      </w:r>
      <w:r w:rsidRPr="00B0083C">
        <w:rPr>
          <w:b/>
          <w:sz w:val="25"/>
          <w:szCs w:val="25"/>
        </w:rPr>
        <w:t xml:space="preserve"> PROGRAMI TEZ KONUSU DE</w:t>
      </w:r>
      <w:r w:rsidRPr="00B0083C">
        <w:rPr>
          <w:rFonts w:cs="Times New Roman"/>
          <w:b/>
          <w:sz w:val="25"/>
          <w:szCs w:val="25"/>
        </w:rPr>
        <w:t>ĞİŞİKLİĞİ</w:t>
      </w:r>
      <w:r w:rsidR="00780AF2" w:rsidRPr="00780AF2">
        <w:rPr>
          <w:b/>
          <w:sz w:val="25"/>
          <w:szCs w:val="25"/>
        </w:rPr>
        <w:t>(</w:t>
      </w:r>
      <w:r w:rsidR="00780AF2" w:rsidRPr="00780AF2">
        <w:rPr>
          <w:rStyle w:val="DipnotBavurusu"/>
          <w:b/>
          <w:sz w:val="25"/>
          <w:szCs w:val="25"/>
        </w:rPr>
        <w:footnoteRef/>
      </w:r>
      <w:r w:rsidR="00780AF2" w:rsidRPr="00780AF2">
        <w:rPr>
          <w:b/>
          <w:sz w:val="25"/>
          <w:szCs w:val="25"/>
        </w:rPr>
        <w:t>)</w:t>
      </w:r>
      <w:r w:rsidRPr="00B0083C">
        <w:rPr>
          <w:rFonts w:cs="Times New Roman"/>
          <w:b/>
          <w:sz w:val="25"/>
          <w:szCs w:val="25"/>
        </w:rPr>
        <w:t xml:space="preserve"> FORMU</w:t>
      </w:r>
    </w:p>
    <w:p w:rsidR="001E4AC2" w:rsidRPr="001E4AC2" w:rsidRDefault="001E4AC2" w:rsidP="00FD6118">
      <w:pPr>
        <w:spacing w:after="0" w:line="360" w:lineRule="auto"/>
        <w:jc w:val="center"/>
        <w:rPr>
          <w:rFonts w:cs="Times New Roman"/>
          <w:b/>
          <w:sz w:val="25"/>
          <w:szCs w:val="25"/>
        </w:rPr>
      </w:pPr>
    </w:p>
    <w:p w:rsidR="001E4AC2" w:rsidRPr="00B365B9" w:rsidRDefault="001E4AC2" w:rsidP="00FD6118">
      <w:pPr>
        <w:spacing w:after="0" w:line="360" w:lineRule="auto"/>
        <w:rPr>
          <w:rFonts w:cs="Arial"/>
          <w:b/>
          <w:sz w:val="20"/>
          <w:szCs w:val="20"/>
        </w:rPr>
      </w:pPr>
      <w:r w:rsidRPr="00B365B9">
        <w:rPr>
          <w:rFonts w:cs="Arial"/>
          <w:b/>
          <w:sz w:val="20"/>
          <w:szCs w:val="20"/>
        </w:rPr>
        <w:t>Öğrencinin Adı Soyadı</w:t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  <w:t>:</w:t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</w:p>
    <w:p w:rsidR="001E4AC2" w:rsidRPr="00B365B9" w:rsidRDefault="001E4AC2" w:rsidP="00FD6118">
      <w:pPr>
        <w:spacing w:after="0" w:line="360" w:lineRule="auto"/>
        <w:rPr>
          <w:rFonts w:cs="Arial"/>
          <w:b/>
          <w:sz w:val="20"/>
          <w:szCs w:val="20"/>
        </w:rPr>
      </w:pPr>
      <w:r w:rsidRPr="00B365B9">
        <w:rPr>
          <w:rFonts w:cs="Arial"/>
          <w:b/>
          <w:sz w:val="20"/>
          <w:szCs w:val="20"/>
        </w:rPr>
        <w:t>Öğrenci No</w:t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  <w:t>:</w:t>
      </w:r>
    </w:p>
    <w:p w:rsidR="001E4AC2" w:rsidRPr="00B365B9" w:rsidRDefault="001E4AC2" w:rsidP="00FD6118">
      <w:pPr>
        <w:spacing w:after="0" w:line="360" w:lineRule="auto"/>
        <w:rPr>
          <w:rFonts w:cs="Arial"/>
          <w:b/>
          <w:sz w:val="20"/>
          <w:szCs w:val="20"/>
        </w:rPr>
      </w:pPr>
      <w:r w:rsidRPr="00B365B9">
        <w:rPr>
          <w:rFonts w:cs="Arial"/>
          <w:b/>
          <w:sz w:val="20"/>
          <w:szCs w:val="20"/>
        </w:rPr>
        <w:t>Programı</w:t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  <w:t xml:space="preserve">: </w:t>
      </w:r>
    </w:p>
    <w:p w:rsidR="001E4AC2" w:rsidRPr="00B365B9" w:rsidRDefault="001E4AC2" w:rsidP="00FD6118">
      <w:pPr>
        <w:spacing w:after="0" w:line="360" w:lineRule="auto"/>
        <w:rPr>
          <w:rFonts w:cs="Arial"/>
          <w:b/>
          <w:sz w:val="20"/>
          <w:szCs w:val="20"/>
        </w:rPr>
      </w:pPr>
      <w:r w:rsidRPr="00B365B9">
        <w:rPr>
          <w:rFonts w:cs="Arial"/>
          <w:b/>
          <w:sz w:val="20"/>
          <w:szCs w:val="20"/>
        </w:rPr>
        <w:t>Anabilim / Bilim Dalı</w:t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  <w:t xml:space="preserve">: </w:t>
      </w:r>
    </w:p>
    <w:p w:rsidR="001E4AC2" w:rsidRPr="00B365B9" w:rsidRDefault="001E4AC2" w:rsidP="00FD6118">
      <w:pPr>
        <w:spacing w:after="0" w:line="360" w:lineRule="auto"/>
        <w:rPr>
          <w:rFonts w:cs="Arial"/>
          <w:b/>
          <w:sz w:val="20"/>
          <w:szCs w:val="20"/>
        </w:rPr>
      </w:pPr>
      <w:r w:rsidRPr="00B365B9">
        <w:rPr>
          <w:rFonts w:cs="Arial"/>
          <w:b/>
          <w:sz w:val="20"/>
          <w:szCs w:val="20"/>
        </w:rPr>
        <w:t>Danışmanı</w:t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  <w:t>:</w:t>
      </w:r>
    </w:p>
    <w:p w:rsidR="001E4AC2" w:rsidRPr="00B365B9" w:rsidRDefault="001E4AC2" w:rsidP="00FD6118">
      <w:pPr>
        <w:tabs>
          <w:tab w:val="left" w:pos="284"/>
        </w:tabs>
        <w:spacing w:after="0"/>
        <w:rPr>
          <w:rFonts w:cs="Arial"/>
          <w:b/>
          <w:sz w:val="20"/>
          <w:szCs w:val="20"/>
        </w:rPr>
      </w:pPr>
      <w:r w:rsidRPr="00B365B9">
        <w:rPr>
          <w:rFonts w:cs="Arial"/>
          <w:b/>
          <w:sz w:val="20"/>
          <w:szCs w:val="20"/>
        </w:rPr>
        <w:t>Tezin Adı</w:t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  <w:r w:rsidR="00B365B9" w:rsidRPr="00B365B9">
        <w:rPr>
          <w:rFonts w:cs="Arial"/>
          <w:b/>
          <w:sz w:val="20"/>
          <w:szCs w:val="20"/>
        </w:rPr>
        <w:t xml:space="preserve">    </w:t>
      </w:r>
      <w:r w:rsidRPr="00B365B9">
        <w:rPr>
          <w:rFonts w:cs="Arial"/>
          <w:b/>
          <w:sz w:val="20"/>
          <w:szCs w:val="20"/>
        </w:rPr>
        <w:tab/>
      </w:r>
      <w:r w:rsidR="00B365B9">
        <w:rPr>
          <w:rFonts w:cs="Arial"/>
          <w:b/>
          <w:sz w:val="20"/>
          <w:szCs w:val="20"/>
        </w:rPr>
        <w:t xml:space="preserve">               </w:t>
      </w:r>
      <w:r w:rsidRPr="00B365B9">
        <w:rPr>
          <w:rFonts w:cs="Arial"/>
          <w:b/>
          <w:sz w:val="20"/>
          <w:szCs w:val="20"/>
        </w:rPr>
        <w:t xml:space="preserve">: </w:t>
      </w:r>
    </w:p>
    <w:p w:rsidR="001E4AC2" w:rsidRPr="00B365B9" w:rsidRDefault="00B365B9" w:rsidP="00FD6118">
      <w:pPr>
        <w:tabs>
          <w:tab w:val="left" w:pos="284"/>
        </w:tabs>
        <w:spacing w:after="0"/>
        <w:rPr>
          <w:rFonts w:cs="Arial"/>
          <w:b/>
          <w:sz w:val="20"/>
          <w:szCs w:val="20"/>
        </w:rPr>
      </w:pPr>
      <w:r w:rsidRPr="00B365B9">
        <w:rPr>
          <w:rFonts w:cs="Arial"/>
          <w:b/>
          <w:sz w:val="20"/>
          <w:szCs w:val="20"/>
        </w:rPr>
        <w:t xml:space="preserve">   </w:t>
      </w:r>
    </w:p>
    <w:p w:rsidR="001E4AC2" w:rsidRPr="00B365B9" w:rsidRDefault="001E4AC2" w:rsidP="00FD6118">
      <w:pPr>
        <w:tabs>
          <w:tab w:val="left" w:pos="284"/>
        </w:tabs>
        <w:spacing w:after="0"/>
        <w:rPr>
          <w:b/>
          <w:sz w:val="20"/>
          <w:szCs w:val="20"/>
        </w:rPr>
      </w:pPr>
      <w:r w:rsidRPr="00B365B9">
        <w:rPr>
          <w:b/>
          <w:sz w:val="20"/>
          <w:szCs w:val="20"/>
        </w:rPr>
        <w:t>Yeni Tezin Adı</w:t>
      </w:r>
      <w:r w:rsidRPr="00B365B9">
        <w:rPr>
          <w:b/>
          <w:sz w:val="20"/>
          <w:szCs w:val="20"/>
        </w:rPr>
        <w:tab/>
      </w:r>
      <w:r w:rsidRPr="00B365B9">
        <w:rPr>
          <w:b/>
          <w:sz w:val="20"/>
          <w:szCs w:val="20"/>
        </w:rPr>
        <w:tab/>
      </w:r>
      <w:r w:rsidR="0001393F" w:rsidRPr="00B365B9">
        <w:rPr>
          <w:b/>
          <w:sz w:val="20"/>
          <w:szCs w:val="20"/>
        </w:rPr>
        <w:tab/>
      </w:r>
      <w:r w:rsidR="00B365B9">
        <w:rPr>
          <w:b/>
          <w:sz w:val="20"/>
          <w:szCs w:val="20"/>
        </w:rPr>
        <w:t xml:space="preserve">             </w:t>
      </w:r>
      <w:r w:rsidR="00564DCC">
        <w:rPr>
          <w:b/>
          <w:sz w:val="20"/>
          <w:szCs w:val="20"/>
        </w:rPr>
        <w:t xml:space="preserve"> </w:t>
      </w:r>
      <w:r w:rsidR="00B365B9">
        <w:rPr>
          <w:b/>
          <w:sz w:val="20"/>
          <w:szCs w:val="20"/>
        </w:rPr>
        <w:t xml:space="preserve"> </w:t>
      </w:r>
      <w:r w:rsidRPr="00B365B9">
        <w:rPr>
          <w:b/>
          <w:sz w:val="20"/>
          <w:szCs w:val="20"/>
        </w:rPr>
        <w:t>:</w:t>
      </w:r>
    </w:p>
    <w:p w:rsidR="00B365B9" w:rsidRPr="00B365B9" w:rsidRDefault="00B365B9" w:rsidP="00FD6118">
      <w:pPr>
        <w:tabs>
          <w:tab w:val="left" w:pos="284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365B9" w:rsidRPr="00B365B9" w:rsidRDefault="00B365B9" w:rsidP="00B365B9">
      <w:pPr>
        <w:tabs>
          <w:tab w:val="left" w:pos="284"/>
        </w:tabs>
        <w:spacing w:after="0"/>
        <w:rPr>
          <w:rFonts w:cs="Arial"/>
          <w:b/>
          <w:sz w:val="20"/>
          <w:szCs w:val="20"/>
        </w:rPr>
      </w:pPr>
      <w:r w:rsidRPr="00B365B9">
        <w:rPr>
          <w:rFonts w:cs="Arial"/>
          <w:b/>
          <w:sz w:val="20"/>
          <w:szCs w:val="20"/>
        </w:rPr>
        <w:t>Anahtar Kelimeler</w:t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 xml:space="preserve">           </w:t>
      </w:r>
      <w:r w:rsidR="000F686C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   </w:t>
      </w:r>
      <w:r w:rsidRPr="00B365B9">
        <w:rPr>
          <w:rFonts w:cs="Arial"/>
          <w:b/>
          <w:sz w:val="20"/>
          <w:szCs w:val="20"/>
        </w:rPr>
        <w:t xml:space="preserve">: </w:t>
      </w:r>
    </w:p>
    <w:p w:rsidR="00B365B9" w:rsidRPr="00B365B9" w:rsidRDefault="00B365B9" w:rsidP="00FD6118">
      <w:pPr>
        <w:tabs>
          <w:tab w:val="left" w:pos="284"/>
        </w:tabs>
        <w:spacing w:after="0"/>
        <w:rPr>
          <w:b/>
          <w:sz w:val="20"/>
          <w:szCs w:val="20"/>
        </w:rPr>
      </w:pPr>
    </w:p>
    <w:p w:rsidR="00B365B9" w:rsidRPr="00B365B9" w:rsidRDefault="00B365B9" w:rsidP="00FD6118">
      <w:pPr>
        <w:tabs>
          <w:tab w:val="left" w:pos="284"/>
        </w:tabs>
        <w:spacing w:after="0"/>
        <w:rPr>
          <w:b/>
          <w:sz w:val="20"/>
          <w:szCs w:val="20"/>
        </w:rPr>
      </w:pPr>
    </w:p>
    <w:p w:rsidR="00B365B9" w:rsidRPr="00B365B9" w:rsidRDefault="00B365B9" w:rsidP="00B365B9">
      <w:pPr>
        <w:tabs>
          <w:tab w:val="left" w:pos="284"/>
        </w:tabs>
        <w:spacing w:after="0"/>
        <w:rPr>
          <w:rFonts w:cs="Arial"/>
          <w:b/>
          <w:sz w:val="20"/>
          <w:szCs w:val="20"/>
        </w:rPr>
      </w:pPr>
      <w:r w:rsidRPr="00B365B9">
        <w:rPr>
          <w:rFonts w:cs="Arial"/>
          <w:b/>
          <w:sz w:val="20"/>
          <w:szCs w:val="20"/>
        </w:rPr>
        <w:t>Tezin Yabancı Dilde Adı</w:t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 xml:space="preserve">        </w:t>
      </w:r>
      <w:r w:rsidR="000F686C">
        <w:rPr>
          <w:rFonts w:cs="Arial"/>
          <w:b/>
          <w:sz w:val="20"/>
          <w:szCs w:val="20"/>
        </w:rPr>
        <w:t xml:space="preserve">   </w:t>
      </w:r>
      <w:r>
        <w:rPr>
          <w:rFonts w:cs="Arial"/>
          <w:b/>
          <w:sz w:val="20"/>
          <w:szCs w:val="20"/>
        </w:rPr>
        <w:t xml:space="preserve"> </w:t>
      </w:r>
      <w:r w:rsidR="000F686C">
        <w:rPr>
          <w:rFonts w:cs="Arial"/>
          <w:b/>
          <w:sz w:val="20"/>
          <w:szCs w:val="20"/>
        </w:rPr>
        <w:t xml:space="preserve">  </w:t>
      </w:r>
      <w:r>
        <w:rPr>
          <w:rFonts w:cs="Arial"/>
          <w:b/>
          <w:sz w:val="20"/>
          <w:szCs w:val="20"/>
        </w:rPr>
        <w:t xml:space="preserve"> </w:t>
      </w:r>
      <w:r w:rsidRPr="00B365B9">
        <w:rPr>
          <w:rFonts w:cs="Arial"/>
          <w:b/>
          <w:sz w:val="20"/>
          <w:szCs w:val="20"/>
        </w:rPr>
        <w:t xml:space="preserve">: </w:t>
      </w:r>
    </w:p>
    <w:p w:rsidR="00B365B9" w:rsidRPr="00B365B9" w:rsidRDefault="00B365B9" w:rsidP="00B365B9">
      <w:pPr>
        <w:tabs>
          <w:tab w:val="left" w:pos="284"/>
        </w:tabs>
        <w:spacing w:after="0"/>
        <w:rPr>
          <w:rFonts w:cs="Arial"/>
          <w:b/>
          <w:sz w:val="20"/>
          <w:szCs w:val="20"/>
        </w:rPr>
      </w:pPr>
    </w:p>
    <w:p w:rsidR="00B365B9" w:rsidRPr="00B365B9" w:rsidRDefault="00B365B9" w:rsidP="00B365B9">
      <w:pPr>
        <w:tabs>
          <w:tab w:val="left" w:pos="284"/>
        </w:tabs>
        <w:spacing w:after="0"/>
        <w:rPr>
          <w:rFonts w:cs="Arial"/>
          <w:b/>
          <w:sz w:val="20"/>
          <w:szCs w:val="20"/>
        </w:rPr>
      </w:pPr>
      <w:proofErr w:type="spellStart"/>
      <w:r w:rsidRPr="00B365B9">
        <w:rPr>
          <w:rFonts w:cs="Arial"/>
          <w:b/>
          <w:sz w:val="20"/>
          <w:szCs w:val="20"/>
        </w:rPr>
        <w:t>Key</w:t>
      </w:r>
      <w:proofErr w:type="spellEnd"/>
      <w:r w:rsidRPr="00B365B9">
        <w:rPr>
          <w:rFonts w:cs="Arial"/>
          <w:b/>
          <w:sz w:val="20"/>
          <w:szCs w:val="20"/>
        </w:rPr>
        <w:t xml:space="preserve"> </w:t>
      </w:r>
      <w:proofErr w:type="spellStart"/>
      <w:r w:rsidRPr="00B365B9">
        <w:rPr>
          <w:rFonts w:cs="Arial"/>
          <w:b/>
          <w:sz w:val="20"/>
          <w:szCs w:val="20"/>
        </w:rPr>
        <w:t>Words</w:t>
      </w:r>
      <w:proofErr w:type="spellEnd"/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  <w:r w:rsidRPr="00B365B9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 xml:space="preserve">          </w:t>
      </w:r>
      <w:r w:rsidR="000F686C">
        <w:rPr>
          <w:rFonts w:cs="Arial"/>
          <w:b/>
          <w:sz w:val="20"/>
          <w:szCs w:val="20"/>
        </w:rPr>
        <w:t xml:space="preserve">   </w:t>
      </w:r>
      <w:r>
        <w:rPr>
          <w:rFonts w:cs="Arial"/>
          <w:b/>
          <w:sz w:val="20"/>
          <w:szCs w:val="20"/>
        </w:rPr>
        <w:t xml:space="preserve">  </w:t>
      </w:r>
      <w:r w:rsidRPr="00B365B9">
        <w:rPr>
          <w:rFonts w:cs="Arial"/>
          <w:b/>
          <w:sz w:val="20"/>
          <w:szCs w:val="20"/>
        </w:rPr>
        <w:t xml:space="preserve">: </w:t>
      </w:r>
    </w:p>
    <w:p w:rsidR="00B365B9" w:rsidRPr="00B365B9" w:rsidRDefault="00B365B9" w:rsidP="00B365B9">
      <w:pPr>
        <w:tabs>
          <w:tab w:val="left" w:pos="284"/>
        </w:tabs>
        <w:spacing w:after="0"/>
        <w:rPr>
          <w:rFonts w:cs="Arial"/>
          <w:b/>
          <w:sz w:val="20"/>
          <w:szCs w:val="20"/>
        </w:rPr>
      </w:pPr>
    </w:p>
    <w:p w:rsidR="001E4AC2" w:rsidRDefault="001E4AC2" w:rsidP="00FD6118">
      <w:pPr>
        <w:tabs>
          <w:tab w:val="left" w:pos="284"/>
        </w:tabs>
        <w:spacing w:after="0"/>
        <w:rPr>
          <w:b/>
          <w:sz w:val="20"/>
          <w:szCs w:val="20"/>
        </w:rPr>
      </w:pPr>
      <w:r w:rsidRPr="00B365B9">
        <w:rPr>
          <w:b/>
          <w:sz w:val="20"/>
          <w:szCs w:val="20"/>
        </w:rPr>
        <w:t xml:space="preserve">Tez Konusu Değiştirme </w:t>
      </w:r>
      <w:proofErr w:type="gramStart"/>
      <w:r w:rsidRPr="00B365B9">
        <w:rPr>
          <w:b/>
          <w:sz w:val="20"/>
          <w:szCs w:val="20"/>
        </w:rPr>
        <w:t>Gerekçesi</w:t>
      </w:r>
      <w:r w:rsidR="00B365B9">
        <w:rPr>
          <w:b/>
          <w:sz w:val="20"/>
          <w:szCs w:val="20"/>
        </w:rPr>
        <w:t xml:space="preserve">            </w:t>
      </w:r>
      <w:r w:rsidR="000F686C">
        <w:rPr>
          <w:b/>
          <w:sz w:val="20"/>
          <w:szCs w:val="20"/>
        </w:rPr>
        <w:t xml:space="preserve">  </w:t>
      </w:r>
      <w:r w:rsidR="00B365B9">
        <w:rPr>
          <w:b/>
          <w:sz w:val="20"/>
          <w:szCs w:val="20"/>
        </w:rPr>
        <w:t xml:space="preserve"> </w:t>
      </w:r>
      <w:r w:rsidR="000F686C">
        <w:rPr>
          <w:b/>
          <w:sz w:val="20"/>
          <w:szCs w:val="20"/>
        </w:rPr>
        <w:t xml:space="preserve"> </w:t>
      </w:r>
      <w:r w:rsidRPr="00B365B9">
        <w:rPr>
          <w:b/>
          <w:sz w:val="20"/>
          <w:szCs w:val="20"/>
        </w:rPr>
        <w:t xml:space="preserve"> :</w:t>
      </w:r>
      <w:proofErr w:type="gramEnd"/>
    </w:p>
    <w:p w:rsidR="00B365B9" w:rsidRDefault="00B365B9" w:rsidP="00FD6118">
      <w:pPr>
        <w:tabs>
          <w:tab w:val="left" w:pos="284"/>
        </w:tabs>
        <w:spacing w:after="0"/>
        <w:rPr>
          <w:b/>
          <w:sz w:val="20"/>
          <w:szCs w:val="20"/>
        </w:rPr>
      </w:pPr>
    </w:p>
    <w:p w:rsidR="00B365B9" w:rsidRPr="00B365B9" w:rsidRDefault="00B365B9" w:rsidP="00FD6118">
      <w:pPr>
        <w:tabs>
          <w:tab w:val="left" w:pos="284"/>
        </w:tabs>
        <w:spacing w:after="0"/>
        <w:rPr>
          <w:b/>
          <w:sz w:val="20"/>
          <w:szCs w:val="20"/>
        </w:rPr>
      </w:pPr>
    </w:p>
    <w:p w:rsidR="00B365B9" w:rsidRPr="00B365B9" w:rsidRDefault="00B365B9" w:rsidP="00FD6118">
      <w:pPr>
        <w:tabs>
          <w:tab w:val="left" w:pos="284"/>
        </w:tabs>
        <w:spacing w:after="0"/>
        <w:rPr>
          <w:b/>
          <w:sz w:val="20"/>
          <w:szCs w:val="20"/>
        </w:rPr>
      </w:pPr>
    </w:p>
    <w:p w:rsidR="00B365B9" w:rsidRPr="00B365B9" w:rsidRDefault="00B365B9" w:rsidP="00B365B9">
      <w:pPr>
        <w:tabs>
          <w:tab w:val="left" w:pos="284"/>
        </w:tabs>
        <w:rPr>
          <w:b/>
        </w:rPr>
      </w:pPr>
      <w:r w:rsidRPr="00B365B9">
        <w:rPr>
          <w:b/>
        </w:rPr>
        <w:t>Etik Kurul Onayı</w:t>
      </w:r>
      <w:r w:rsidRPr="00B365B9">
        <w:rPr>
          <w:b/>
        </w:rPr>
        <w:tab/>
      </w:r>
      <w:r w:rsidRPr="00B365B9">
        <w:rPr>
          <w:b/>
        </w:rPr>
        <w:tab/>
        <w:t>: (    ) Var, Ekte sunulmuştur</w:t>
      </w:r>
    </w:p>
    <w:p w:rsidR="00B365B9" w:rsidRPr="00B365B9" w:rsidRDefault="00B365B9" w:rsidP="00B365B9">
      <w:pPr>
        <w:tabs>
          <w:tab w:val="left" w:pos="284"/>
        </w:tabs>
        <w:rPr>
          <w:b/>
        </w:rPr>
      </w:pPr>
      <w:r w:rsidRPr="00B365B9">
        <w:rPr>
          <w:b/>
        </w:rPr>
        <w:tab/>
      </w:r>
      <w:r w:rsidRPr="00B365B9">
        <w:rPr>
          <w:b/>
        </w:rPr>
        <w:tab/>
      </w:r>
      <w:r w:rsidRPr="00B365B9">
        <w:rPr>
          <w:b/>
        </w:rPr>
        <w:tab/>
      </w:r>
      <w:r w:rsidRPr="00B365B9">
        <w:rPr>
          <w:b/>
        </w:rPr>
        <w:tab/>
      </w:r>
      <w:r w:rsidRPr="00B365B9">
        <w:rPr>
          <w:b/>
        </w:rPr>
        <w:tab/>
        <w:t>: (    ) Yok, Gerekli Değil “</w:t>
      </w:r>
      <w:hyperlink r:id="rId7" w:history="1">
        <w:r w:rsidRPr="00B365B9">
          <w:rPr>
            <w:rStyle w:val="Kpr"/>
            <w:b/>
          </w:rPr>
          <w:t>Etik Kurul Beyan Formu</w:t>
        </w:r>
      </w:hyperlink>
      <w:r w:rsidRPr="00B365B9">
        <w:rPr>
          <w:b/>
        </w:rPr>
        <w:t>” sunulmuştur</w:t>
      </w:r>
    </w:p>
    <w:p w:rsidR="00B365B9" w:rsidRPr="00B365B9" w:rsidRDefault="00B365B9" w:rsidP="00B365B9">
      <w:pPr>
        <w:tabs>
          <w:tab w:val="left" w:pos="284"/>
        </w:tabs>
        <w:rPr>
          <w:b/>
        </w:rPr>
      </w:pPr>
    </w:p>
    <w:p w:rsidR="00B365B9" w:rsidRPr="00B365B9" w:rsidRDefault="00B365B9" w:rsidP="00B365B9">
      <w:pPr>
        <w:tabs>
          <w:tab w:val="left" w:pos="284"/>
        </w:tabs>
        <w:spacing w:after="0" w:line="360" w:lineRule="auto"/>
        <w:rPr>
          <w:b/>
          <w:sz w:val="21"/>
          <w:szCs w:val="21"/>
        </w:rPr>
      </w:pPr>
      <w:r w:rsidRPr="00B365B9">
        <w:rPr>
          <w:b/>
          <w:sz w:val="20"/>
          <w:szCs w:val="20"/>
        </w:rPr>
        <w:t xml:space="preserve">Eski Tezin </w:t>
      </w:r>
      <w:r w:rsidR="00A06EB4" w:rsidRPr="00B365B9">
        <w:rPr>
          <w:b/>
          <w:sz w:val="20"/>
          <w:szCs w:val="20"/>
        </w:rPr>
        <w:t xml:space="preserve">BAPK Desteği  </w:t>
      </w:r>
      <w:r w:rsidR="00A06EB4" w:rsidRPr="00B365B9">
        <w:rPr>
          <w:b/>
          <w:sz w:val="20"/>
          <w:szCs w:val="20"/>
        </w:rPr>
        <w:tab/>
      </w:r>
      <w:r w:rsidR="00A06EB4" w:rsidRPr="00B365B9">
        <w:rPr>
          <w:b/>
          <w:sz w:val="20"/>
          <w:szCs w:val="20"/>
        </w:rPr>
        <w:tab/>
        <w:t>:</w:t>
      </w:r>
      <w:r w:rsidR="00A06EB4" w:rsidRPr="00B365B9">
        <w:rPr>
          <w:b/>
          <w:sz w:val="21"/>
          <w:szCs w:val="21"/>
        </w:rPr>
        <w:t xml:space="preserve"> </w:t>
      </w:r>
      <w:r w:rsidR="00A06EB4" w:rsidRPr="00B365B9">
        <w:rPr>
          <w:b/>
          <w:sz w:val="21"/>
          <w:szCs w:val="21"/>
        </w:rPr>
        <w:tab/>
        <w:t xml:space="preserve">VAR  </w:t>
      </w:r>
      <w:r w:rsidR="00A06EB4" w:rsidRPr="00B365B9">
        <w:rPr>
          <w:b/>
          <w:sz w:val="40"/>
          <w:szCs w:val="40"/>
        </w:rPr>
        <w:t xml:space="preserve"> □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YOK </w:t>
      </w:r>
    </w:p>
    <w:p w:rsidR="00982237" w:rsidRDefault="00982237" w:rsidP="00982237">
      <w:pPr>
        <w:tabs>
          <w:tab w:val="left" w:pos="284"/>
        </w:tabs>
        <w:spacing w:after="0" w:line="240" w:lineRule="auto"/>
        <w:jc w:val="center"/>
        <w:rPr>
          <w:rFonts w:cs="Arial"/>
          <w:b/>
          <w:sz w:val="18"/>
          <w:szCs w:val="18"/>
        </w:rPr>
      </w:pPr>
    </w:p>
    <w:p w:rsidR="00982237" w:rsidRPr="00982237" w:rsidRDefault="00C74DCA" w:rsidP="00982237">
      <w:pPr>
        <w:tabs>
          <w:tab w:val="left" w:pos="284"/>
        </w:tabs>
        <w:spacing w:after="0" w:line="240" w:lineRule="auto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 w:rsidR="00982237" w:rsidRPr="00982237">
        <w:rPr>
          <w:rFonts w:cs="Arial"/>
          <w:b/>
          <w:sz w:val="18"/>
          <w:szCs w:val="18"/>
        </w:rPr>
        <w:t>Danışman</w:t>
      </w:r>
    </w:p>
    <w:p w:rsidR="00982237" w:rsidRPr="00982237" w:rsidRDefault="00C74DCA" w:rsidP="00982237">
      <w:pPr>
        <w:tabs>
          <w:tab w:val="left" w:pos="284"/>
        </w:tabs>
        <w:spacing w:after="0" w:line="240" w:lineRule="auto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982237" w:rsidRPr="00982237">
        <w:rPr>
          <w:rFonts w:cs="Arial"/>
          <w:sz w:val="18"/>
          <w:szCs w:val="18"/>
        </w:rPr>
        <w:t>(</w:t>
      </w:r>
      <w:proofErr w:type="spellStart"/>
      <w:proofErr w:type="gramStart"/>
      <w:r w:rsidR="00982237" w:rsidRPr="00982237">
        <w:rPr>
          <w:rFonts w:cs="Arial"/>
          <w:sz w:val="18"/>
          <w:szCs w:val="18"/>
        </w:rPr>
        <w:t>Unvanı,Adı</w:t>
      </w:r>
      <w:proofErr w:type="spellEnd"/>
      <w:proofErr w:type="gramEnd"/>
      <w:r w:rsidR="00982237" w:rsidRPr="00982237">
        <w:rPr>
          <w:rFonts w:cs="Arial"/>
          <w:sz w:val="18"/>
          <w:szCs w:val="18"/>
        </w:rPr>
        <w:t xml:space="preserve"> Soyadı İmza)</w:t>
      </w:r>
    </w:p>
    <w:p w:rsidR="00982237" w:rsidRDefault="00982237" w:rsidP="00982237">
      <w:pPr>
        <w:tabs>
          <w:tab w:val="left" w:pos="284"/>
        </w:tabs>
        <w:jc w:val="center"/>
        <w:rPr>
          <w:rFonts w:cs="Arial"/>
          <w:sz w:val="20"/>
          <w:szCs w:val="20"/>
        </w:rPr>
      </w:pPr>
    </w:p>
    <w:p w:rsidR="00B365B9" w:rsidRDefault="00B365B9" w:rsidP="00982237">
      <w:pPr>
        <w:tabs>
          <w:tab w:val="left" w:pos="284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</w:p>
    <w:p w:rsidR="00982237" w:rsidRDefault="00982237" w:rsidP="00982237">
      <w:pPr>
        <w:tabs>
          <w:tab w:val="left" w:pos="284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982237" w:rsidRDefault="00982237" w:rsidP="00C74DCA">
      <w:pPr>
        <w:tabs>
          <w:tab w:val="left" w:pos="284"/>
        </w:tabs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</w:t>
      </w:r>
    </w:p>
    <w:p w:rsidR="00780AF2" w:rsidRPr="00C74DCA" w:rsidRDefault="00C74DCA" w:rsidP="00982237">
      <w:pPr>
        <w:tabs>
          <w:tab w:val="left" w:pos="284"/>
        </w:tabs>
        <w:spacing w:after="0" w:line="240" w:lineRule="auto"/>
        <w:rPr>
          <w:rFonts w:cs="Arial"/>
          <w:sz w:val="20"/>
          <w:szCs w:val="20"/>
        </w:rPr>
      </w:pPr>
      <w:r w:rsidRPr="00C74DCA">
        <w:rPr>
          <w:rFonts w:cs="Arial"/>
          <w:b/>
          <w:sz w:val="20"/>
          <w:szCs w:val="20"/>
          <w:u w:val="single"/>
        </w:rPr>
        <w:t>EK:</w:t>
      </w:r>
      <w:r w:rsidRPr="00C74DCA">
        <w:rPr>
          <w:rFonts w:cs="Arial"/>
          <w:sz w:val="20"/>
          <w:szCs w:val="20"/>
        </w:rPr>
        <w:t xml:space="preserve"> Anabilim Dalı Kurul Kararı eklenecektir.</w:t>
      </w:r>
    </w:p>
    <w:p w:rsidR="001E2EE1" w:rsidRDefault="001E2EE1" w:rsidP="00982237">
      <w:pPr>
        <w:tabs>
          <w:tab w:val="left" w:pos="284"/>
        </w:tabs>
        <w:spacing w:after="0" w:line="240" w:lineRule="auto"/>
        <w:rPr>
          <w:rFonts w:cs="Arial"/>
          <w:sz w:val="18"/>
          <w:szCs w:val="18"/>
          <w:u w:val="single"/>
        </w:rPr>
      </w:pPr>
    </w:p>
    <w:p w:rsidR="00780AF2" w:rsidRPr="00780AF2" w:rsidRDefault="00780AF2" w:rsidP="00982237">
      <w:pPr>
        <w:tabs>
          <w:tab w:val="left" w:pos="284"/>
        </w:tabs>
        <w:spacing w:after="0" w:line="240" w:lineRule="auto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 w:rsidR="007214ED">
        <w:rPr>
          <w:rFonts w:cs="Arial"/>
          <w:sz w:val="18"/>
          <w:szCs w:val="18"/>
          <w:u w:val="single"/>
        </w:rPr>
        <w:tab/>
      </w:r>
      <w:r w:rsidR="007214ED">
        <w:rPr>
          <w:rFonts w:cs="Arial"/>
          <w:sz w:val="18"/>
          <w:szCs w:val="18"/>
          <w:u w:val="single"/>
        </w:rPr>
        <w:tab/>
      </w:r>
      <w:r w:rsidR="007214ED">
        <w:rPr>
          <w:rFonts w:cs="Arial"/>
          <w:sz w:val="18"/>
          <w:szCs w:val="18"/>
          <w:u w:val="single"/>
        </w:rPr>
        <w:tab/>
      </w:r>
      <w:r w:rsidR="007214ED">
        <w:rPr>
          <w:rFonts w:cs="Arial"/>
          <w:sz w:val="18"/>
          <w:szCs w:val="18"/>
          <w:u w:val="single"/>
        </w:rPr>
        <w:tab/>
      </w:r>
      <w:r w:rsidR="007214ED">
        <w:rPr>
          <w:rFonts w:cs="Arial"/>
          <w:sz w:val="18"/>
          <w:szCs w:val="18"/>
          <w:u w:val="single"/>
        </w:rPr>
        <w:tab/>
      </w:r>
      <w:r w:rsidR="001E2EE1">
        <w:rPr>
          <w:rFonts w:cs="Arial"/>
          <w:sz w:val="18"/>
          <w:szCs w:val="18"/>
          <w:u w:val="single"/>
        </w:rPr>
        <w:tab/>
      </w:r>
      <w:r w:rsidR="001E2EE1">
        <w:rPr>
          <w:rFonts w:cs="Arial"/>
          <w:sz w:val="18"/>
          <w:szCs w:val="18"/>
          <w:u w:val="single"/>
        </w:rPr>
        <w:tab/>
      </w:r>
      <w:r w:rsidR="001E2EE1">
        <w:rPr>
          <w:rFonts w:cs="Arial"/>
          <w:sz w:val="18"/>
          <w:szCs w:val="18"/>
          <w:u w:val="single"/>
        </w:rPr>
        <w:tab/>
      </w:r>
      <w:r w:rsidR="001E2EE1">
        <w:rPr>
          <w:rFonts w:cs="Arial"/>
          <w:sz w:val="18"/>
          <w:szCs w:val="18"/>
          <w:u w:val="single"/>
        </w:rPr>
        <w:tab/>
      </w:r>
    </w:p>
    <w:p w:rsidR="00780AF2" w:rsidRPr="001E2EE1" w:rsidRDefault="00780AF2" w:rsidP="00780AF2">
      <w:pPr>
        <w:pStyle w:val="Balk3"/>
        <w:spacing w:before="0"/>
        <w:rPr>
          <w:sz w:val="16"/>
          <w:szCs w:val="16"/>
        </w:rPr>
      </w:pPr>
      <w:r w:rsidRPr="001E2EE1">
        <w:rPr>
          <w:sz w:val="16"/>
          <w:szCs w:val="16"/>
        </w:rPr>
        <w:t>(</w:t>
      </w:r>
      <w:r w:rsidRPr="001E2EE1">
        <w:rPr>
          <w:rStyle w:val="DipnotBavurusu"/>
          <w:sz w:val="16"/>
          <w:szCs w:val="16"/>
        </w:rPr>
        <w:footnoteRef/>
      </w:r>
      <w:r w:rsidRPr="001E2EE1">
        <w:rPr>
          <w:sz w:val="16"/>
          <w:szCs w:val="16"/>
        </w:rPr>
        <w:t>)</w:t>
      </w:r>
      <w:bookmarkStart w:id="0" w:name="_Toc301534022"/>
      <w:bookmarkStart w:id="1" w:name="_Toc310416634"/>
      <w:bookmarkStart w:id="2" w:name="_Toc314178819"/>
      <w:bookmarkStart w:id="3" w:name="_Toc314216258"/>
      <w:r w:rsidRPr="001E2EE1">
        <w:rPr>
          <w:sz w:val="16"/>
          <w:szCs w:val="16"/>
        </w:rPr>
        <w:t xml:space="preserve"> Tez Konusu Değiştirilmesi</w:t>
      </w:r>
      <w:bookmarkEnd w:id="0"/>
      <w:bookmarkEnd w:id="1"/>
      <w:bookmarkEnd w:id="2"/>
      <w:bookmarkEnd w:id="3"/>
    </w:p>
    <w:p w:rsidR="00B365B9" w:rsidRPr="00B365B9" w:rsidRDefault="00B365B9" w:rsidP="00B365B9">
      <w:pPr>
        <w:spacing w:after="120"/>
        <w:contextualSpacing/>
        <w:jc w:val="both"/>
        <w:rPr>
          <w:rFonts w:ascii="Calibri" w:eastAsia="Calibri" w:hAnsi="Calibri" w:cs="Calibri"/>
          <w:b/>
          <w:i/>
          <w:sz w:val="16"/>
          <w:szCs w:val="16"/>
        </w:rPr>
      </w:pPr>
      <w:r w:rsidRPr="00B365B9">
        <w:rPr>
          <w:rFonts w:ascii="Calibri" w:eastAsia="Calibri" w:hAnsi="Calibri" w:cs="Calibri"/>
          <w:b/>
          <w:i/>
          <w:sz w:val="16"/>
          <w:szCs w:val="16"/>
        </w:rPr>
        <w:t>MADDE 20 – (1) Tezli yüksek lisans programlarında azami sürenin dolmasına en az iki yarıyıl kalıncaya kadar, EABD/EASD kurulunun önerisi ve EYK kararı ile tez konusu değişikliği yapılabilir.</w:t>
      </w:r>
    </w:p>
    <w:p w:rsidR="00B365B9" w:rsidRPr="001E2EE1" w:rsidRDefault="00B365B9" w:rsidP="00780AF2">
      <w:pPr>
        <w:spacing w:after="120"/>
        <w:contextualSpacing/>
        <w:jc w:val="both"/>
        <w:rPr>
          <w:rFonts w:ascii="Calibri" w:eastAsia="Calibri" w:hAnsi="Calibri" w:cs="Calibri"/>
          <w:i/>
          <w:sz w:val="16"/>
          <w:szCs w:val="16"/>
        </w:rPr>
      </w:pPr>
    </w:p>
    <w:p w:rsidR="001E2EE1" w:rsidRDefault="001E2EE1" w:rsidP="00780AF2">
      <w:pPr>
        <w:tabs>
          <w:tab w:val="left" w:pos="294"/>
          <w:tab w:val="left" w:pos="522"/>
        </w:tabs>
        <w:contextualSpacing/>
        <w:jc w:val="both"/>
        <w:rPr>
          <w:rFonts w:ascii="Calibri" w:eastAsia="Calibri" w:hAnsi="Calibri" w:cs="Calibri"/>
          <w:i/>
          <w:sz w:val="15"/>
          <w:szCs w:val="15"/>
        </w:rPr>
      </w:pPr>
    </w:p>
    <w:p w:rsidR="00115E4C" w:rsidRDefault="00115E4C" w:rsidP="00780AF2">
      <w:pPr>
        <w:tabs>
          <w:tab w:val="left" w:pos="294"/>
          <w:tab w:val="left" w:pos="522"/>
        </w:tabs>
        <w:contextualSpacing/>
        <w:jc w:val="both"/>
        <w:rPr>
          <w:rFonts w:ascii="Calibri" w:eastAsia="Calibri" w:hAnsi="Calibri" w:cs="Calibri"/>
          <w:i/>
          <w:sz w:val="15"/>
          <w:szCs w:val="15"/>
        </w:rPr>
      </w:pPr>
    </w:p>
    <w:p w:rsidR="00115E4C" w:rsidRDefault="00115E4C" w:rsidP="00780AF2">
      <w:pPr>
        <w:tabs>
          <w:tab w:val="left" w:pos="294"/>
          <w:tab w:val="left" w:pos="522"/>
        </w:tabs>
        <w:contextualSpacing/>
        <w:jc w:val="both"/>
        <w:rPr>
          <w:rFonts w:ascii="Calibri" w:eastAsia="Calibri" w:hAnsi="Calibri" w:cs="Calibri"/>
          <w:i/>
          <w:sz w:val="15"/>
          <w:szCs w:val="15"/>
        </w:rPr>
      </w:pPr>
    </w:p>
    <w:p w:rsidR="00115E4C" w:rsidRDefault="00115E4C" w:rsidP="00780AF2">
      <w:pPr>
        <w:tabs>
          <w:tab w:val="left" w:pos="294"/>
          <w:tab w:val="left" w:pos="522"/>
        </w:tabs>
        <w:contextualSpacing/>
        <w:jc w:val="both"/>
        <w:rPr>
          <w:rFonts w:ascii="Calibri" w:eastAsia="Calibri" w:hAnsi="Calibri" w:cs="Calibri"/>
          <w:i/>
          <w:sz w:val="15"/>
          <w:szCs w:val="15"/>
        </w:rPr>
      </w:pPr>
    </w:p>
    <w:p w:rsidR="00115E4C" w:rsidRDefault="00115E4C" w:rsidP="00780AF2">
      <w:pPr>
        <w:tabs>
          <w:tab w:val="left" w:pos="294"/>
          <w:tab w:val="left" w:pos="522"/>
        </w:tabs>
        <w:contextualSpacing/>
        <w:jc w:val="both"/>
        <w:rPr>
          <w:rFonts w:ascii="Calibri" w:eastAsia="Calibri" w:hAnsi="Calibri" w:cs="Calibri"/>
          <w:i/>
          <w:sz w:val="15"/>
          <w:szCs w:val="15"/>
        </w:rPr>
      </w:pPr>
    </w:p>
    <w:p w:rsidR="00B365B9" w:rsidRPr="007214ED" w:rsidRDefault="00B365B9" w:rsidP="00780AF2">
      <w:pPr>
        <w:tabs>
          <w:tab w:val="left" w:pos="294"/>
          <w:tab w:val="left" w:pos="522"/>
        </w:tabs>
        <w:contextualSpacing/>
        <w:jc w:val="both"/>
        <w:rPr>
          <w:rFonts w:ascii="Calibri" w:eastAsia="Calibri" w:hAnsi="Calibri" w:cs="Calibri"/>
          <w:i/>
          <w:sz w:val="15"/>
          <w:szCs w:val="15"/>
        </w:rPr>
      </w:pPr>
    </w:p>
    <w:p w:rsidR="00780AF2" w:rsidRPr="00015ADE" w:rsidRDefault="00780AF2" w:rsidP="00780AF2">
      <w:pPr>
        <w:pStyle w:val="WW-NormalWeb1"/>
        <w:spacing w:before="0" w:after="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015ADE">
        <w:rPr>
          <w:rFonts w:asciiTheme="minorHAnsi" w:hAnsiTheme="minorHAnsi" w:cs="Arial"/>
          <w:b/>
          <w:i/>
          <w:sz w:val="22"/>
          <w:szCs w:val="22"/>
        </w:rPr>
        <w:lastRenderedPageBreak/>
        <w:t>I. A</w:t>
      </w:r>
      <w:bookmarkStart w:id="4" w:name="_GoBack"/>
      <w:bookmarkEnd w:id="4"/>
      <w:r w:rsidRPr="00015ADE">
        <w:rPr>
          <w:rFonts w:asciiTheme="minorHAnsi" w:hAnsiTheme="minorHAnsi" w:cs="Arial"/>
          <w:b/>
          <w:i/>
          <w:sz w:val="22"/>
          <w:szCs w:val="22"/>
        </w:rPr>
        <w:t>RAŞTIRMANIN ORJİNALLİĞİNİN BELİRTİLMESİ*:</w:t>
      </w:r>
    </w:p>
    <w:p w:rsidR="00780AF2" w:rsidRPr="009A1FA8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3"/>
      </w:tblGrid>
      <w:tr w:rsidR="00780AF2" w:rsidRPr="00A13EEE" w:rsidTr="002E70C2">
        <w:trPr>
          <w:trHeight w:val="2230"/>
        </w:trPr>
        <w:tc>
          <w:tcPr>
            <w:tcW w:w="10533" w:type="dxa"/>
          </w:tcPr>
          <w:p w:rsidR="00780AF2" w:rsidRPr="00A13EEE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tabs>
          <w:tab w:val="left" w:pos="360"/>
          <w:tab w:val="left" w:pos="2880"/>
        </w:tabs>
        <w:jc w:val="both"/>
        <w:rPr>
          <w:sz w:val="16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Pr="00015ADE" w:rsidRDefault="00780AF2" w:rsidP="00780AF2">
      <w:pPr>
        <w:pStyle w:val="WW-NormalWeb1"/>
        <w:spacing w:before="0" w:after="0"/>
        <w:jc w:val="both"/>
        <w:rPr>
          <w:rFonts w:asciiTheme="minorHAnsi" w:hAnsiTheme="minorHAnsi" w:cs="Arial"/>
          <w:i/>
          <w:color w:val="000000"/>
          <w:sz w:val="20"/>
          <w:szCs w:val="20"/>
        </w:rPr>
      </w:pPr>
      <w:r w:rsidRPr="00015ADE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II. AMAÇ*: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Önerilen tezin </w:t>
      </w:r>
      <w:r w:rsidRPr="00015ADE">
        <w:rPr>
          <w:rFonts w:asciiTheme="minorHAnsi" w:hAnsiTheme="minorHAnsi" w:cs="Arial"/>
          <w:bCs/>
          <w:i/>
          <w:color w:val="000000"/>
          <w:sz w:val="20"/>
          <w:szCs w:val="20"/>
        </w:rPr>
        <w:t>amacı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ve erişilmek istenen sonuç açıkça yazılmalıdır.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50"/>
      </w:tblGrid>
      <w:tr w:rsidR="00780AF2" w:rsidTr="002E70C2">
        <w:trPr>
          <w:trHeight w:val="2338"/>
        </w:trPr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4"/>
          <w:szCs w:val="14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CD1A07">
        <w:rPr>
          <w:rFonts w:ascii="Arial" w:hAnsi="Arial" w:cs="Arial"/>
          <w:color w:val="000000"/>
          <w:sz w:val="14"/>
          <w:szCs w:val="14"/>
        </w:rPr>
        <w:t>(*)Yazım alanları gerektiği kadar uzatılabilir.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780AF2" w:rsidRPr="00015ADE" w:rsidRDefault="00780AF2" w:rsidP="00780AF2">
      <w:pPr>
        <w:pStyle w:val="WW-NormalWeb1"/>
        <w:spacing w:before="0" w:after="0"/>
        <w:jc w:val="both"/>
        <w:rPr>
          <w:rFonts w:asciiTheme="minorHAnsi" w:hAnsiTheme="minorHAnsi" w:cs="Arial"/>
          <w:i/>
          <w:color w:val="000000"/>
          <w:sz w:val="20"/>
          <w:szCs w:val="20"/>
        </w:rPr>
      </w:pPr>
      <w:r w:rsidRPr="00015ADE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 xml:space="preserve">III. KONU ve KAPSAM*: 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>Önerilen tezin konusu ve kapsamı net olarak tanımlanmalı; amaç ile ilişkisi açıklanmalıdır.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50"/>
      </w:tblGrid>
      <w:tr w:rsidR="00780AF2" w:rsidRPr="00717AFC" w:rsidTr="002E70C2">
        <w:trPr>
          <w:trHeight w:val="2249"/>
        </w:trPr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Pr="00717AFC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0AF2" w:rsidRPr="00717AFC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Pr="00015ADE" w:rsidRDefault="00780AF2" w:rsidP="00780AF2">
      <w:pPr>
        <w:pStyle w:val="WW-NormalWeb1"/>
        <w:spacing w:before="0" w:after="0"/>
        <w:jc w:val="both"/>
        <w:rPr>
          <w:rFonts w:asciiTheme="minorHAnsi" w:hAnsiTheme="minorHAnsi" w:cs="Arial"/>
          <w:i/>
          <w:color w:val="000000"/>
          <w:sz w:val="20"/>
          <w:szCs w:val="20"/>
        </w:rPr>
      </w:pPr>
      <w:r w:rsidRPr="00015ADE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IV. LİTERATÜR ÖZETİ*: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Tez konusu ile ilgili alanda ulusal ve uluslararası literatür taranarak, </w:t>
      </w:r>
      <w:r w:rsidRPr="00015ADE">
        <w:rPr>
          <w:rFonts w:asciiTheme="minorHAnsi" w:hAnsiTheme="minorHAnsi" w:cs="Arial"/>
          <w:b/>
          <w:i/>
          <w:color w:val="000000"/>
          <w:sz w:val="20"/>
          <w:szCs w:val="20"/>
          <w:u w:val="single"/>
        </w:rPr>
        <w:t>ham bir literatür listesi değil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>, kısa bir literatür analizi verilmelidir. Bu analiz, önerilen araştırma konusunun literatürdeki önemini ve doldurulması gereken boşluğu ortaya koymalıdır.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00"/>
      </w:tblGrid>
      <w:tr w:rsidR="00780AF2" w:rsidTr="002E70C2">
        <w:trPr>
          <w:trHeight w:val="4247"/>
        </w:trPr>
        <w:tc>
          <w:tcPr>
            <w:tcW w:w="10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4"/>
          <w:szCs w:val="14"/>
        </w:rPr>
      </w:pPr>
    </w:p>
    <w:p w:rsidR="00780AF2" w:rsidRPr="00CD1A07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4"/>
          <w:szCs w:val="14"/>
        </w:rPr>
      </w:pPr>
      <w:r w:rsidRPr="00CD1A07">
        <w:rPr>
          <w:rFonts w:ascii="Arial" w:hAnsi="Arial" w:cs="Arial"/>
          <w:color w:val="000000"/>
          <w:sz w:val="14"/>
          <w:szCs w:val="14"/>
        </w:rPr>
        <w:t>(*)Yazım alanları gerektiği kadar uzatılabilir.</w:t>
      </w:r>
    </w:p>
    <w:p w:rsidR="00780AF2" w:rsidRPr="00015ADE" w:rsidRDefault="00780AF2" w:rsidP="00780AF2">
      <w:pPr>
        <w:pStyle w:val="WW-NormalWeb1"/>
        <w:spacing w:before="0" w:after="0"/>
        <w:jc w:val="both"/>
        <w:rPr>
          <w:rFonts w:asciiTheme="minorHAnsi" w:hAnsiTheme="minorHAnsi" w:cs="Arial"/>
          <w:i/>
          <w:color w:val="000000"/>
          <w:sz w:val="20"/>
          <w:szCs w:val="20"/>
        </w:rPr>
      </w:pPr>
      <w:r w:rsidRPr="00015ADE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lastRenderedPageBreak/>
        <w:t>V. ÖZGÜN DEĞER*: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Araştırmanın dayandığı hipotez/</w:t>
      </w:r>
      <w:proofErr w:type="spellStart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>ler</w:t>
      </w:r>
      <w:proofErr w:type="spellEnd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açıkça ortaya konulmalı ve özgün değeri belirtilmelidir.  </w:t>
      </w:r>
      <w:r w:rsidRPr="00015ADE">
        <w:rPr>
          <w:rFonts w:asciiTheme="minorHAnsi" w:hAnsiTheme="minorHAnsi" w:cs="Arial"/>
          <w:i/>
          <w:sz w:val="20"/>
          <w:szCs w:val="20"/>
        </w:rPr>
        <w:t>Önerilen yeni teknoloji, metot veya kuramın literatüre nasıl bir katkısı olduğu açıklanmalıdır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>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104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65"/>
      </w:tblGrid>
      <w:tr w:rsidR="00780AF2" w:rsidTr="002E70C2">
        <w:trPr>
          <w:trHeight w:val="3329"/>
        </w:trPr>
        <w:tc>
          <w:tcPr>
            <w:tcW w:w="10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015ADE">
        <w:rPr>
          <w:rFonts w:asciiTheme="minorHAnsi" w:hAnsiTheme="minorHAnsi" w:cs="Arial"/>
          <w:b/>
          <w:i/>
          <w:color w:val="000000"/>
          <w:sz w:val="20"/>
          <w:szCs w:val="20"/>
        </w:rPr>
        <w:t>VI.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</w:t>
      </w:r>
      <w:r w:rsidRPr="00015ADE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YAYGIN ETKİ/KATMA DEĞER*: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Tezin gerçekleştirilmesi sonucunda ulusal ekonomiye, toplumsal refaha ve bilimsel birikime yapılabilecek katkılar ve sağlanabilecek yararlar tartışılmalı, elde edileceği umulan sonuçlardan kimlerin ne şekilde yararlanabileceği belirtilmelidir</w:t>
      </w:r>
      <w:r w:rsidRPr="003D54A3">
        <w:rPr>
          <w:rFonts w:ascii="Arial" w:hAnsi="Arial" w:cs="Arial"/>
          <w:color w:val="000000"/>
          <w:sz w:val="14"/>
          <w:szCs w:val="14"/>
        </w:rPr>
        <w:t>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20"/>
      </w:tblGrid>
      <w:tr w:rsidR="00780AF2" w:rsidTr="002E70C2">
        <w:trPr>
          <w:trHeight w:val="3700"/>
        </w:trPr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4"/>
          <w:szCs w:val="14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4"/>
          <w:szCs w:val="14"/>
        </w:rPr>
      </w:pPr>
      <w:r w:rsidRPr="00CD1A07">
        <w:rPr>
          <w:rFonts w:ascii="Arial" w:hAnsi="Arial" w:cs="Arial"/>
          <w:color w:val="000000"/>
          <w:sz w:val="14"/>
          <w:szCs w:val="14"/>
        </w:rPr>
        <w:t>(*)Yazım alanları gerektiği kadar uzatılabilir.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780AF2" w:rsidRPr="00015ADE" w:rsidRDefault="00780AF2" w:rsidP="00780AF2">
      <w:pPr>
        <w:pStyle w:val="WW-NormalWeb1"/>
        <w:spacing w:before="0" w:after="0"/>
        <w:jc w:val="both"/>
        <w:rPr>
          <w:rFonts w:asciiTheme="minorHAnsi" w:hAnsiTheme="minorHAnsi" w:cs="Arial"/>
          <w:i/>
          <w:color w:val="000000"/>
          <w:sz w:val="20"/>
          <w:szCs w:val="20"/>
        </w:rPr>
      </w:pPr>
      <w:r w:rsidRPr="00015ADE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 xml:space="preserve">VII. YÖNTEM*: 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>Araştırmanın tasarımı/yaklaşımları ile uyumlu olarak incelenmek üzere seçilen (amaç ve kapsamla uyumlu olması da gereken) parametreler sıralanmalıdır. Bu parametrelerin incelenmesi için uygulanacak yöntem ile kullanılacak materyal açık-seçik biçimde tanımlanmalıdır.  Yapılacak ölçümler (ya da derlenecek veriler), kurulacak ilişkiler ayrıntılı biçimde anlatılmalıdır.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104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65"/>
      </w:tblGrid>
      <w:tr w:rsidR="00780AF2" w:rsidTr="002E70C2">
        <w:trPr>
          <w:trHeight w:val="3825"/>
        </w:trPr>
        <w:tc>
          <w:tcPr>
            <w:tcW w:w="10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Pr="003D54A3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4"/>
          <w:szCs w:val="14"/>
        </w:rPr>
      </w:pPr>
      <w:r w:rsidRPr="00015ADE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lastRenderedPageBreak/>
        <w:t>VIII. ARAŞTIRMA OLANAKLARI*: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Bu bölümde </w:t>
      </w:r>
      <w:r w:rsidRPr="00015ADE">
        <w:rPr>
          <w:rFonts w:asciiTheme="minorHAnsi" w:hAnsiTheme="minorHAnsi" w:cs="Arial"/>
          <w:i/>
          <w:sz w:val="20"/>
          <w:szCs w:val="20"/>
        </w:rPr>
        <w:t>Anabilim Dalında / Fakültede / Yüksekokulda var olup tezde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kullanılacak olan altyapı olanakları belirtilmelidir</w:t>
      </w:r>
      <w:r w:rsidRPr="003D54A3">
        <w:rPr>
          <w:rFonts w:ascii="Arial" w:hAnsi="Arial" w:cs="Arial"/>
          <w:color w:val="000000"/>
          <w:sz w:val="14"/>
          <w:szCs w:val="14"/>
        </w:rPr>
        <w:t>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tbl>
      <w:tblPr>
        <w:tblW w:w="4880" w:type="pct"/>
        <w:tblInd w:w="108" w:type="dxa"/>
        <w:tblLook w:val="0000" w:firstRow="0" w:lastRow="0" w:firstColumn="0" w:lastColumn="0" w:noHBand="0" w:noVBand="0"/>
      </w:tblPr>
      <w:tblGrid>
        <w:gridCol w:w="10310"/>
      </w:tblGrid>
      <w:tr w:rsidR="00780AF2" w:rsidTr="002E70C2">
        <w:trPr>
          <w:trHeight w:val="331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rPr>
          <w:rFonts w:ascii="Arial" w:hAnsi="Arial" w:cs="Arial"/>
          <w:color w:val="000000"/>
          <w:sz w:val="14"/>
          <w:szCs w:val="14"/>
        </w:rPr>
      </w:pPr>
      <w:r w:rsidRPr="00CD1A07">
        <w:rPr>
          <w:rFonts w:ascii="Arial" w:hAnsi="Arial" w:cs="Arial"/>
          <w:color w:val="000000"/>
          <w:sz w:val="14"/>
          <w:szCs w:val="14"/>
        </w:rPr>
        <w:t>(*)Yazım alanları gerektiği kadar uzatılabilir.</w:t>
      </w:r>
    </w:p>
    <w:p w:rsidR="002D1748" w:rsidRDefault="002D1748" w:rsidP="00780AF2">
      <w:pPr>
        <w:pStyle w:val="WW-NormalWeb1"/>
        <w:spacing w:before="0" w:after="0"/>
        <w:rPr>
          <w:rFonts w:ascii="Arial" w:hAnsi="Arial" w:cs="Arial"/>
          <w:color w:val="000000"/>
          <w:sz w:val="14"/>
          <w:szCs w:val="14"/>
        </w:rPr>
      </w:pPr>
    </w:p>
    <w:p w:rsidR="002D1748" w:rsidRDefault="002D1748" w:rsidP="00780AF2">
      <w:pPr>
        <w:pStyle w:val="WW-NormalWeb1"/>
        <w:spacing w:before="0" w:after="0"/>
        <w:rPr>
          <w:rFonts w:ascii="Arial" w:hAnsi="Arial" w:cs="Arial"/>
          <w:color w:val="000000"/>
          <w:sz w:val="18"/>
          <w:szCs w:val="18"/>
        </w:rPr>
      </w:pPr>
    </w:p>
    <w:p w:rsidR="00780AF2" w:rsidRPr="00015ADE" w:rsidRDefault="00780AF2" w:rsidP="00780AF2">
      <w:pPr>
        <w:pStyle w:val="WW-NormalWeb1"/>
        <w:spacing w:before="0" w:after="0"/>
        <w:jc w:val="both"/>
        <w:rPr>
          <w:rFonts w:asciiTheme="minorHAnsi" w:hAnsiTheme="minorHAnsi" w:cs="Arial"/>
          <w:i/>
          <w:color w:val="000000"/>
          <w:sz w:val="20"/>
          <w:szCs w:val="20"/>
        </w:rPr>
      </w:pPr>
      <w:r w:rsidRPr="00015ADE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IX. BAŞARI ÖLÇÜTLERİ ve B PLANI:</w:t>
      </w:r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Hangi işlemlerin, ne ölçüde gerçekleştirilmesi durumunda </w:t>
      </w:r>
      <w:proofErr w:type="gramStart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>tezin  tam</w:t>
      </w:r>
      <w:proofErr w:type="gramEnd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anlamıyla başarıya ulaşmış sayılabileceği belirtilmelidir. Bu ölçütler açık olarak sıralanmalı, </w:t>
      </w:r>
      <w:proofErr w:type="spellStart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>herbirinin</w:t>
      </w:r>
      <w:proofErr w:type="spellEnd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önem derecesi açıklanmalı, tümünün gerçekleştirilememesi durumunda, tezin başarı oranının belirlenmesine yardımcı olabilecek ipuçları verilmelidir. </w:t>
      </w:r>
      <w:proofErr w:type="gramStart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>Tezin  önerildiği</w:t>
      </w:r>
      <w:proofErr w:type="gramEnd"/>
      <w:r w:rsidRPr="00015ADE">
        <w:rPr>
          <w:rFonts w:asciiTheme="minorHAnsi" w:hAnsiTheme="minorHAnsi" w:cs="Arial"/>
          <w:i/>
          <w:color w:val="000000"/>
          <w:sz w:val="20"/>
          <w:szCs w:val="20"/>
        </w:rPr>
        <w:t xml:space="preserve"> şekilde yürütülmesini önemli ölçüde aksatan öngörülmemiş gelişmelerle karşılaşılması durumunda nelerin yapılacağı, yani başvurulacak "B Planı" ana hatlarıyla açıklanmalıdır.</w:t>
      </w:r>
    </w:p>
    <w:p w:rsidR="00780AF2" w:rsidRPr="00D14709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90"/>
      </w:tblGrid>
      <w:tr w:rsidR="00780AF2" w:rsidRPr="00D14709" w:rsidTr="002E70C2">
        <w:trPr>
          <w:trHeight w:val="3510"/>
        </w:trPr>
        <w:tc>
          <w:tcPr>
            <w:tcW w:w="10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80AF2" w:rsidRPr="00D14709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Pr="00D472E1" w:rsidRDefault="00780AF2" w:rsidP="00780AF2">
      <w:pPr>
        <w:pStyle w:val="WW-NormalWeb1"/>
        <w:spacing w:before="0" w:after="0"/>
        <w:rPr>
          <w:rFonts w:ascii="Arial" w:hAnsi="Arial" w:cs="Arial"/>
          <w:bCs/>
          <w:sz w:val="18"/>
          <w:szCs w:val="18"/>
        </w:rPr>
        <w:sectPr w:rsidR="00780AF2" w:rsidRPr="00D472E1" w:rsidSect="00717B5A">
          <w:footnotePr>
            <w:pos w:val="beneathText"/>
          </w:footnotePr>
          <w:pgSz w:w="11899" w:h="16837"/>
          <w:pgMar w:top="851" w:right="700" w:bottom="567" w:left="851" w:header="708" w:footer="467" w:gutter="0"/>
          <w:pgNumType w:start="1"/>
          <w:cols w:space="708"/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780AF2" w:rsidRPr="00015ADE" w:rsidRDefault="00780AF2" w:rsidP="00780AF2">
      <w:pPr>
        <w:pStyle w:val="WW-NormalWeb1"/>
        <w:spacing w:before="0" w:after="0"/>
        <w:jc w:val="both"/>
        <w:rPr>
          <w:rFonts w:asciiTheme="minorHAnsi" w:hAnsiTheme="minorHAnsi" w:cs="Arial"/>
          <w:i/>
          <w:sz w:val="20"/>
          <w:szCs w:val="20"/>
        </w:rPr>
      </w:pPr>
      <w:r w:rsidRPr="00015ADE">
        <w:rPr>
          <w:rFonts w:asciiTheme="minorHAnsi" w:hAnsiTheme="minorHAnsi" w:cs="Arial"/>
          <w:b/>
          <w:bCs/>
          <w:i/>
          <w:sz w:val="20"/>
          <w:szCs w:val="20"/>
        </w:rPr>
        <w:t>X. ÇALIŞMA TAKVİMİ:</w:t>
      </w:r>
      <w:r w:rsidRPr="00015ADE">
        <w:rPr>
          <w:rFonts w:asciiTheme="minorHAnsi" w:hAnsiTheme="minorHAnsi" w:cs="Arial"/>
          <w:i/>
          <w:sz w:val="20"/>
          <w:szCs w:val="20"/>
        </w:rPr>
        <w:t xml:space="preserve"> Tez önerisinde başlıca iş paketleri ve bunlar için önerilen zamanlama, </w:t>
      </w:r>
      <w:r w:rsidRPr="00015ADE">
        <w:rPr>
          <w:rFonts w:asciiTheme="minorHAnsi" w:hAnsiTheme="minorHAnsi" w:cs="Arial"/>
          <w:i/>
          <w:sz w:val="20"/>
          <w:szCs w:val="20"/>
          <w:u w:val="single"/>
        </w:rPr>
        <w:t>iş-zaman çizelgesi</w:t>
      </w:r>
      <w:r w:rsidRPr="00015ADE">
        <w:rPr>
          <w:rFonts w:asciiTheme="minorHAnsi" w:hAnsiTheme="minorHAnsi" w:cs="Arial"/>
          <w:i/>
          <w:sz w:val="20"/>
          <w:szCs w:val="20"/>
        </w:rPr>
        <w:t xml:space="preserve"> halinde verilmelidir. Ayrıca, projenin belli başlı aşamaları ve bunlardan her birinin ne zaman gerçekleşeceği </w:t>
      </w:r>
      <w:r w:rsidRPr="00015ADE">
        <w:rPr>
          <w:rFonts w:asciiTheme="minorHAnsi" w:hAnsiTheme="minorHAnsi" w:cs="Arial"/>
          <w:b/>
          <w:i/>
          <w:sz w:val="20"/>
          <w:szCs w:val="20"/>
        </w:rPr>
        <w:t>ek sayfa</w:t>
      </w:r>
      <w:r w:rsidRPr="00015ADE">
        <w:rPr>
          <w:rFonts w:asciiTheme="minorHAnsi" w:hAnsiTheme="minorHAnsi" w:cs="Arial"/>
          <w:i/>
          <w:sz w:val="20"/>
          <w:szCs w:val="20"/>
        </w:rPr>
        <w:t xml:space="preserve"> kullanılarak ayrıntılı olarak yazılmalıdır. Tez İzleme Komitesi Raporları, Tezin yazımı ve sunulması aşamaları tez çalışmalarına paralel olarak yürütülmelidir.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E7492A">
        <w:rPr>
          <w:rFonts w:ascii="Arial" w:hAnsi="Arial" w:cs="Arial"/>
          <w:b/>
          <w:bCs/>
          <w:color w:val="000000"/>
          <w:sz w:val="18"/>
          <w:szCs w:val="18"/>
        </w:rPr>
        <w:t>İŞ-ZAMAN ÇİZELGESİ</w:t>
      </w:r>
    </w:p>
    <w:tbl>
      <w:tblPr>
        <w:tblW w:w="156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6"/>
        <w:gridCol w:w="376"/>
        <w:gridCol w:w="376"/>
        <w:gridCol w:w="376"/>
        <w:gridCol w:w="376"/>
        <w:gridCol w:w="376"/>
        <w:gridCol w:w="379"/>
        <w:gridCol w:w="376"/>
        <w:gridCol w:w="376"/>
        <w:gridCol w:w="375"/>
        <w:gridCol w:w="375"/>
        <w:gridCol w:w="375"/>
        <w:gridCol w:w="378"/>
        <w:gridCol w:w="375"/>
        <w:gridCol w:w="375"/>
        <w:gridCol w:w="375"/>
        <w:gridCol w:w="375"/>
        <w:gridCol w:w="375"/>
        <w:gridCol w:w="378"/>
        <w:gridCol w:w="375"/>
        <w:gridCol w:w="375"/>
        <w:gridCol w:w="375"/>
        <w:gridCol w:w="375"/>
        <w:gridCol w:w="375"/>
        <w:gridCol w:w="378"/>
        <w:gridCol w:w="375"/>
        <w:gridCol w:w="375"/>
        <w:gridCol w:w="375"/>
        <w:gridCol w:w="375"/>
        <w:gridCol w:w="375"/>
        <w:gridCol w:w="378"/>
        <w:gridCol w:w="375"/>
        <w:gridCol w:w="375"/>
        <w:gridCol w:w="375"/>
        <w:gridCol w:w="375"/>
        <w:gridCol w:w="375"/>
        <w:gridCol w:w="401"/>
      </w:tblGrid>
      <w:tr w:rsidR="00780AF2" w:rsidTr="002E70C2">
        <w:trPr>
          <w:cantSplit/>
          <w:trHeight w:hRule="exact" w:val="296"/>
        </w:trPr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İş Paketi Ad/Tanım</w:t>
            </w:r>
          </w:p>
        </w:tc>
        <w:tc>
          <w:tcPr>
            <w:tcW w:w="13549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AYLAR</w:t>
            </w:r>
          </w:p>
        </w:tc>
      </w:tr>
      <w:tr w:rsidR="00780AF2" w:rsidTr="002E70C2">
        <w:trPr>
          <w:cantSplit/>
        </w:trPr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AF2" w:rsidRDefault="00780AF2" w:rsidP="002E70C2"/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>36</w:t>
            </w: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  <w:tr w:rsidR="00780AF2" w:rsidTr="002E70C2"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İş paketleri içerisine 6 ayda bir verilmesi zorunlu olan Tez İzleme Komitesi Değerlendirme Raporunun verileceği aylar da belirtilecek.</w:t>
      </w: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rPr>
          <w:rFonts w:ascii="Arial" w:hAnsi="Arial" w:cs="Arial"/>
          <w:b/>
          <w:bCs/>
          <w:color w:val="000000"/>
          <w:sz w:val="18"/>
          <w:szCs w:val="18"/>
        </w:rPr>
        <w:sectPr w:rsidR="00780AF2" w:rsidSect="00717B5A">
          <w:footnotePr>
            <w:pos w:val="beneathText"/>
          </w:footnotePr>
          <w:pgSz w:w="16837" w:h="11899" w:orient="landscape"/>
          <w:pgMar w:top="851" w:right="851" w:bottom="697" w:left="567" w:header="708" w:footer="708" w:gutter="0"/>
          <w:cols w:space="708"/>
          <w:docGrid w:linePitch="360"/>
        </w:sectPr>
      </w:pPr>
    </w:p>
    <w:p w:rsidR="00780AF2" w:rsidRPr="00D14709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XI</w:t>
      </w:r>
      <w:r w:rsidRPr="00D14709"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color w:val="000000"/>
          <w:sz w:val="18"/>
          <w:szCs w:val="18"/>
        </w:rPr>
        <w:t>TEZ</w:t>
      </w:r>
      <w:r w:rsidRPr="00D14709">
        <w:rPr>
          <w:rFonts w:ascii="Arial" w:hAnsi="Arial" w:cs="Arial"/>
          <w:b/>
          <w:bCs/>
          <w:color w:val="000000"/>
          <w:sz w:val="18"/>
          <w:szCs w:val="18"/>
        </w:rPr>
        <w:t xml:space="preserve"> Y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ÜRÜTÜCÜSÜNÜN </w:t>
      </w:r>
      <w:r w:rsidRPr="00D14709">
        <w:rPr>
          <w:rFonts w:ascii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hAnsi="Arial" w:cs="Arial"/>
          <w:b/>
          <w:bCs/>
          <w:color w:val="000000"/>
          <w:sz w:val="18"/>
          <w:szCs w:val="18"/>
        </w:rPr>
        <w:t>İĞER</w:t>
      </w:r>
      <w:r w:rsidRPr="00D14709">
        <w:rPr>
          <w:rFonts w:ascii="Arial" w:hAnsi="Arial" w:cs="Arial"/>
          <w:b/>
          <w:bCs/>
          <w:color w:val="000000"/>
          <w:sz w:val="18"/>
          <w:szCs w:val="18"/>
        </w:rPr>
        <w:t xml:space="preserve"> P</w:t>
      </w:r>
      <w:r>
        <w:rPr>
          <w:rFonts w:ascii="Arial" w:hAnsi="Arial" w:cs="Arial"/>
          <w:b/>
          <w:bCs/>
          <w:color w:val="000000"/>
          <w:sz w:val="18"/>
          <w:szCs w:val="18"/>
        </w:rPr>
        <w:t>ROJELERİ</w:t>
      </w:r>
      <w:proofErr w:type="gramStart"/>
      <w:r w:rsidRPr="00D14709"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</w:p>
    <w:p w:rsidR="00780AF2" w:rsidRPr="00D14709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780AF2" w:rsidRPr="00D14709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Tez  Yürütücüsünün</w:t>
      </w:r>
      <w:proofErr w:type="gramEnd"/>
      <w:r w:rsidRPr="00D1470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BAPK</w:t>
      </w:r>
      <w:r w:rsidRPr="00D14709">
        <w:rPr>
          <w:rFonts w:ascii="Arial" w:hAnsi="Arial" w:cs="Arial"/>
          <w:b/>
          <w:bCs/>
          <w:color w:val="000000"/>
          <w:sz w:val="18"/>
          <w:szCs w:val="18"/>
        </w:rPr>
        <w:t xml:space="preserve"> D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estekli </w:t>
      </w:r>
      <w:r w:rsidRPr="00D14709">
        <w:rPr>
          <w:rFonts w:ascii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hAnsi="Arial" w:cs="Arial"/>
          <w:b/>
          <w:bCs/>
          <w:color w:val="000000"/>
          <w:sz w:val="18"/>
          <w:szCs w:val="18"/>
        </w:rPr>
        <w:t>rojeleri</w:t>
      </w:r>
    </w:p>
    <w:tbl>
      <w:tblPr>
        <w:tblW w:w="949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3890"/>
        <w:gridCol w:w="1213"/>
        <w:gridCol w:w="1985"/>
      </w:tblGrid>
      <w:tr w:rsidR="00780AF2" w:rsidRPr="00D14709" w:rsidTr="002E70C2"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D14709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roje 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0F15B4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rojedeki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örevi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D14709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roje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dı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Default="00780AF2" w:rsidP="002E70C2">
            <w:pPr>
              <w:pStyle w:val="WW-NormalWeb1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aşlama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/</w:t>
            </w:r>
          </w:p>
          <w:p w:rsidR="00780AF2" w:rsidRPr="00D14709" w:rsidRDefault="00780AF2" w:rsidP="002E70C2">
            <w:pPr>
              <w:pStyle w:val="WW-NormalWeb1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itiş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arihi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80AF2" w:rsidRPr="00D14709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estek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iktarı 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(YTL)</w:t>
            </w:r>
          </w:p>
        </w:tc>
      </w:tr>
      <w:tr w:rsidR="00780AF2" w:rsidRPr="00D14709" w:rsidTr="002E70C2"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80AF2" w:rsidRPr="00D14709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0AF2" w:rsidTr="002E70C2">
        <w:tc>
          <w:tcPr>
            <w:tcW w:w="1276" w:type="dxa"/>
            <w:tcBorders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left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Tez  Yürütücüsünün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Diğer Projeleri (DPT, TUBİTAK, vb.)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tbl>
      <w:tblPr>
        <w:tblW w:w="949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3890"/>
        <w:gridCol w:w="1213"/>
        <w:gridCol w:w="1985"/>
      </w:tblGrid>
      <w:tr w:rsidR="00780AF2" w:rsidRPr="00D14709" w:rsidTr="002E70C2"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D14709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roje 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0F15B4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rojedeki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örevi</w:t>
            </w: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D14709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roje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dı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Default="00780AF2" w:rsidP="002E70C2">
            <w:pPr>
              <w:pStyle w:val="WW-NormalWeb1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aşlama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/</w:t>
            </w:r>
          </w:p>
          <w:p w:rsidR="00780AF2" w:rsidRPr="00D14709" w:rsidRDefault="00780AF2" w:rsidP="002E70C2">
            <w:pPr>
              <w:pStyle w:val="WW-NormalWeb1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itiş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arihi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80AF2" w:rsidRPr="00D14709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estek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iktarı </w:t>
            </w:r>
            <w:r w:rsidRPr="00D14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(YTL)</w:t>
            </w:r>
          </w:p>
        </w:tc>
      </w:tr>
      <w:tr w:rsidR="00780AF2" w:rsidRPr="00D14709" w:rsidTr="002E70C2"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80AF2" w:rsidRPr="00D14709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0AF2" w:rsidTr="002E70C2">
        <w:tc>
          <w:tcPr>
            <w:tcW w:w="1276" w:type="dxa"/>
            <w:tcBorders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left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Tez  Yürütücüsünün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Son 5 Yılda Yapmış Olduğu Yayınlar</w:t>
      </w:r>
    </w:p>
    <w:tbl>
      <w:tblPr>
        <w:tblW w:w="949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060"/>
        <w:gridCol w:w="1726"/>
        <w:gridCol w:w="1559"/>
        <w:gridCol w:w="993"/>
      </w:tblGrid>
      <w:tr w:rsidR="00780AF2" w:rsidRPr="00D13264" w:rsidTr="002E70C2"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D13264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3264">
              <w:rPr>
                <w:rFonts w:ascii="Arial" w:hAnsi="Arial" w:cs="Arial"/>
                <w:b/>
                <w:color w:val="000000"/>
                <w:sz w:val="18"/>
                <w:szCs w:val="18"/>
              </w:rPr>
              <w:t>Yazar(</w:t>
            </w:r>
            <w:proofErr w:type="spellStart"/>
            <w:r w:rsidRPr="00D13264">
              <w:rPr>
                <w:rFonts w:ascii="Arial" w:hAnsi="Arial" w:cs="Arial"/>
                <w:b/>
                <w:color w:val="000000"/>
                <w:sz w:val="18"/>
                <w:szCs w:val="18"/>
              </w:rPr>
              <w:t>lar</w:t>
            </w:r>
            <w:proofErr w:type="spellEnd"/>
            <w:r w:rsidRPr="00D13264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D13264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3264">
              <w:rPr>
                <w:rFonts w:ascii="Arial" w:hAnsi="Arial" w:cs="Arial"/>
                <w:b/>
                <w:sz w:val="18"/>
                <w:szCs w:val="18"/>
              </w:rPr>
              <w:t>Makale Başlığı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D13264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3264">
              <w:rPr>
                <w:rFonts w:ascii="Arial" w:hAnsi="Arial" w:cs="Arial"/>
                <w:b/>
                <w:sz w:val="18"/>
                <w:szCs w:val="18"/>
              </w:rPr>
              <w:t>Dergi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F2" w:rsidRPr="00D13264" w:rsidRDefault="00780AF2" w:rsidP="002E70C2">
            <w:pPr>
              <w:pStyle w:val="WW-NormalWeb1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3264">
              <w:rPr>
                <w:rFonts w:ascii="Arial" w:hAnsi="Arial" w:cs="Arial"/>
                <w:b/>
                <w:sz w:val="18"/>
                <w:szCs w:val="18"/>
              </w:rPr>
              <w:t>Cilt/Sayı/Sayfa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80AF2" w:rsidRPr="00D13264" w:rsidRDefault="00780AF2" w:rsidP="002E70C2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3264">
              <w:rPr>
                <w:rFonts w:ascii="Arial" w:hAnsi="Arial" w:cs="Arial"/>
                <w:b/>
                <w:color w:val="000000"/>
                <w:sz w:val="18"/>
                <w:szCs w:val="18"/>
              </w:rPr>
              <w:t>Tarih</w:t>
            </w:r>
          </w:p>
        </w:tc>
      </w:tr>
      <w:tr w:rsidR="00780AF2" w:rsidRPr="00D14709" w:rsidTr="002E70C2">
        <w:tc>
          <w:tcPr>
            <w:tcW w:w="2160" w:type="dxa"/>
            <w:tcBorders>
              <w:top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0AF2" w:rsidRPr="00D14709" w:rsidTr="002E70C2">
        <w:tc>
          <w:tcPr>
            <w:tcW w:w="2160" w:type="dxa"/>
            <w:tcBorders>
              <w:top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80AF2" w:rsidRPr="00D14709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0AF2" w:rsidRPr="00D14709" w:rsidTr="002E70C2">
        <w:tc>
          <w:tcPr>
            <w:tcW w:w="2160" w:type="dxa"/>
            <w:tcBorders>
              <w:top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0AF2" w:rsidRPr="00D14709" w:rsidTr="002E70C2">
        <w:tc>
          <w:tcPr>
            <w:tcW w:w="2160" w:type="dxa"/>
            <w:tcBorders>
              <w:top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80AF2" w:rsidRPr="00D14709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</w:tcBorders>
          </w:tcPr>
          <w:p w:rsidR="00780AF2" w:rsidRPr="00D14709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0AF2" w:rsidTr="002E70C2">
        <w:tc>
          <w:tcPr>
            <w:tcW w:w="2160" w:type="dxa"/>
            <w:tcBorders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80AF2" w:rsidRDefault="00780AF2" w:rsidP="002E70C2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left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000000"/>
            </w:tcBorders>
          </w:tcPr>
          <w:p w:rsidR="00780AF2" w:rsidRDefault="00780AF2" w:rsidP="002E70C2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0AF2" w:rsidRDefault="00780AF2" w:rsidP="00780AF2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rPr>
          <w:rFonts w:ascii="Arial" w:hAnsi="Arial" w:cs="Arial"/>
          <w:color w:val="000000"/>
          <w:sz w:val="18"/>
          <w:szCs w:val="18"/>
        </w:rPr>
      </w:pPr>
    </w:p>
    <w:p w:rsidR="00780AF2" w:rsidRPr="00CD1A07" w:rsidRDefault="00780AF2" w:rsidP="00321AF9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015ADE">
        <w:rPr>
          <w:rFonts w:cs="Arial"/>
          <w:b/>
          <w:bCs/>
          <w:i/>
          <w:color w:val="000000"/>
          <w:sz w:val="20"/>
          <w:szCs w:val="20"/>
        </w:rPr>
        <w:t>XII. ETİK KURUL İZİN BELGESİ ve/veya DİĞER İZİN BELGELERİ:</w:t>
      </w:r>
      <w:r w:rsidRPr="00015ADE">
        <w:rPr>
          <w:rFonts w:cs="Arial"/>
          <w:i/>
          <w:color w:val="000000"/>
          <w:sz w:val="20"/>
          <w:szCs w:val="20"/>
        </w:rPr>
        <w:t xml:space="preserve"> </w:t>
      </w:r>
      <w:r w:rsidRPr="00015ADE">
        <w:rPr>
          <w:rFonts w:cs="Arial"/>
          <w:i/>
          <w:sz w:val="20"/>
          <w:szCs w:val="20"/>
        </w:rPr>
        <w:t xml:space="preserve">İnsanların, hayvanların ve bunların biyolojik materyallerinin (kan, doku, gözyaşı </w:t>
      </w:r>
      <w:proofErr w:type="spellStart"/>
      <w:r w:rsidRPr="00015ADE">
        <w:rPr>
          <w:rFonts w:cs="Arial"/>
          <w:i/>
          <w:sz w:val="20"/>
          <w:szCs w:val="20"/>
        </w:rPr>
        <w:t>vb</w:t>
      </w:r>
      <w:proofErr w:type="spellEnd"/>
      <w:r w:rsidRPr="00015ADE">
        <w:rPr>
          <w:rFonts w:cs="Arial"/>
          <w:i/>
          <w:sz w:val="20"/>
          <w:szCs w:val="20"/>
        </w:rPr>
        <w:t>) kullanılacağı,  araştırmalarda “Etik Kurul İzin Belgesi” alınması gerekmektedir. Bu nedenle, proje yürütücüsü tarafından, AKÜHADYEK ve Tıp Etik Kurulu'ndan izin belgesi alınmalı ve başvuruya eklenmelidir. Yasal/Resmi izin alınmasını gerektiren tez önerileri (</w:t>
      </w:r>
      <w:proofErr w:type="spellStart"/>
      <w:r w:rsidRPr="00015ADE">
        <w:rPr>
          <w:rFonts w:cs="Arial"/>
          <w:i/>
          <w:sz w:val="20"/>
          <w:szCs w:val="20"/>
        </w:rPr>
        <w:t>Örn</w:t>
      </w:r>
      <w:proofErr w:type="spellEnd"/>
      <w:r w:rsidRPr="00015ADE">
        <w:rPr>
          <w:rFonts w:cs="Arial"/>
          <w:i/>
          <w:sz w:val="20"/>
          <w:szCs w:val="20"/>
        </w:rPr>
        <w:t xml:space="preserve">: a) Askeri bölgelerde yapılacak </w:t>
      </w:r>
      <w:proofErr w:type="gramStart"/>
      <w:r w:rsidRPr="00015ADE">
        <w:rPr>
          <w:rFonts w:cs="Arial"/>
          <w:i/>
          <w:sz w:val="20"/>
          <w:szCs w:val="20"/>
        </w:rPr>
        <w:t>çalışmalar  b</w:t>
      </w:r>
      <w:proofErr w:type="gramEnd"/>
      <w:r w:rsidRPr="00015ADE">
        <w:rPr>
          <w:rFonts w:cs="Arial"/>
          <w:i/>
          <w:sz w:val="20"/>
          <w:szCs w:val="20"/>
        </w:rPr>
        <w:t xml:space="preserve">) Kültür Bakanlığı tarafından koruma altına alınmış konu ve alanlarda yapılacak çalışmalar c) Diğer koruma altına alınmış bitki, hayvan </w:t>
      </w:r>
      <w:proofErr w:type="spellStart"/>
      <w:r w:rsidRPr="00015ADE">
        <w:rPr>
          <w:rFonts w:cs="Arial"/>
          <w:i/>
          <w:sz w:val="20"/>
          <w:szCs w:val="20"/>
        </w:rPr>
        <w:t>vb</w:t>
      </w:r>
      <w:proofErr w:type="spellEnd"/>
      <w:r w:rsidRPr="00015ADE">
        <w:rPr>
          <w:rFonts w:cs="Arial"/>
          <w:i/>
          <w:sz w:val="20"/>
          <w:szCs w:val="20"/>
        </w:rPr>
        <w:t xml:space="preserve"> ile yapılan çalışmalar d) Uluslararası düzeyde ülke çıkarlarını korumayı gerektiren çalışmalar, e) Deney Hayvanları Uygulama ve Araştırma Merkezi, KÜHAM ve özel çiftlikler </w:t>
      </w:r>
      <w:proofErr w:type="spellStart"/>
      <w:r w:rsidRPr="00015ADE">
        <w:rPr>
          <w:rFonts w:cs="Arial"/>
          <w:i/>
          <w:sz w:val="20"/>
          <w:szCs w:val="20"/>
        </w:rPr>
        <w:t>vb</w:t>
      </w:r>
      <w:proofErr w:type="spellEnd"/>
      <w:r w:rsidRPr="00015ADE">
        <w:rPr>
          <w:rFonts w:cs="Arial"/>
          <w:i/>
          <w:sz w:val="20"/>
          <w:szCs w:val="20"/>
        </w:rPr>
        <w:t>) için de ilgili kurum ve/veya kuruluşlardan gerekli izin belgelerinin alınarak başvuruya eklenmesi gerekmektedir</w:t>
      </w:r>
      <w:r w:rsidRPr="00CD1A07">
        <w:rPr>
          <w:rFonts w:ascii="Arial" w:hAnsi="Arial" w:cs="Arial"/>
          <w:sz w:val="14"/>
          <w:szCs w:val="14"/>
        </w:rPr>
        <w:t xml:space="preserve">. </w:t>
      </w:r>
    </w:p>
    <w:p w:rsidR="00780AF2" w:rsidRDefault="00780AF2" w:rsidP="00780AF2">
      <w:pPr>
        <w:jc w:val="both"/>
        <w:rPr>
          <w:rFonts w:ascii="Arial" w:hAnsi="Arial" w:cs="Arial"/>
          <w:b/>
          <w:sz w:val="18"/>
          <w:szCs w:val="18"/>
        </w:rPr>
      </w:pPr>
    </w:p>
    <w:p w:rsidR="00780AF2" w:rsidRDefault="00780AF2" w:rsidP="00780AF2">
      <w:pPr>
        <w:pStyle w:val="WW-NormalWeb1"/>
        <w:spacing w:before="0" w:after="0"/>
        <w:rPr>
          <w:rFonts w:ascii="Arial" w:hAnsi="Arial" w:cs="Arial"/>
          <w:color w:val="000000"/>
          <w:sz w:val="18"/>
          <w:szCs w:val="18"/>
        </w:rPr>
      </w:pPr>
    </w:p>
    <w:p w:rsidR="00780AF2" w:rsidRPr="00780AF2" w:rsidRDefault="00780AF2" w:rsidP="00780AF2">
      <w:pPr>
        <w:tabs>
          <w:tab w:val="left" w:pos="709"/>
        </w:tabs>
        <w:rPr>
          <w:rFonts w:ascii="Arial" w:hAnsi="Arial" w:cs="Arial"/>
          <w:b/>
          <w:i/>
          <w:sz w:val="18"/>
          <w:szCs w:val="18"/>
        </w:rPr>
      </w:pPr>
      <w:r w:rsidRPr="00780AF2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XIII. </w:t>
      </w:r>
      <w:proofErr w:type="gramStart"/>
      <w:r w:rsidRPr="00780AF2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TEZ </w:t>
      </w:r>
      <w:r w:rsidRPr="00780AF2">
        <w:rPr>
          <w:rFonts w:ascii="Arial" w:hAnsi="Arial" w:cs="Arial"/>
          <w:b/>
          <w:i/>
          <w:sz w:val="18"/>
          <w:szCs w:val="18"/>
        </w:rPr>
        <w:t xml:space="preserve"> BÜTÇESİ</w:t>
      </w:r>
      <w:proofErr w:type="gramEnd"/>
      <w:r w:rsidRPr="00780AF2">
        <w:rPr>
          <w:rFonts w:ascii="Arial" w:hAnsi="Arial" w:cs="Arial"/>
          <w:b/>
          <w:i/>
          <w:sz w:val="18"/>
          <w:szCs w:val="18"/>
        </w:rPr>
        <w:t>:</w:t>
      </w:r>
    </w:p>
    <w:p w:rsidR="00780AF2" w:rsidRPr="005C1C9F" w:rsidRDefault="00780AF2" w:rsidP="00780AF2">
      <w:pPr>
        <w:tabs>
          <w:tab w:val="left" w:pos="709"/>
        </w:tabs>
        <w:rPr>
          <w:rFonts w:ascii="Arial" w:hAnsi="Arial" w:cs="Arial"/>
          <w:sz w:val="18"/>
          <w:szCs w:val="18"/>
        </w:rPr>
      </w:pPr>
    </w:p>
    <w:p w:rsidR="00780AF2" w:rsidRPr="005C1C9F" w:rsidRDefault="00780AF2" w:rsidP="00780AF2">
      <w:pPr>
        <w:tabs>
          <w:tab w:val="left" w:pos="709"/>
        </w:tabs>
        <w:rPr>
          <w:rFonts w:ascii="Arial" w:hAnsi="Arial" w:cs="Arial"/>
          <w:sz w:val="18"/>
          <w:szCs w:val="18"/>
          <w:u w:val="single"/>
        </w:rPr>
      </w:pPr>
      <w:r w:rsidRPr="005C1C9F">
        <w:rPr>
          <w:rFonts w:ascii="Arial" w:hAnsi="Arial" w:cs="Arial"/>
          <w:sz w:val="18"/>
          <w:szCs w:val="18"/>
        </w:rPr>
        <w:t xml:space="preserve">     </w:t>
      </w:r>
      <w:r w:rsidRPr="005C1C9F">
        <w:rPr>
          <w:rFonts w:ascii="Arial" w:hAnsi="Arial" w:cs="Arial"/>
          <w:sz w:val="18"/>
          <w:szCs w:val="18"/>
          <w:u w:val="single"/>
        </w:rPr>
        <w:t>Bütçe Tutarı :</w:t>
      </w:r>
      <w:r w:rsidRPr="005C1C9F">
        <w:rPr>
          <w:rFonts w:ascii="Arial" w:hAnsi="Arial" w:cs="Arial"/>
          <w:sz w:val="18"/>
          <w:szCs w:val="18"/>
        </w:rPr>
        <w:t xml:space="preserve"> </w:t>
      </w:r>
      <w:bookmarkStart w:id="5" w:name="Metin2"/>
      <w:proofErr w:type="gramStart"/>
      <w:r>
        <w:rPr>
          <w:rFonts w:ascii="Arial" w:hAnsi="Arial" w:cs="Arial"/>
          <w:sz w:val="18"/>
          <w:szCs w:val="18"/>
        </w:rPr>
        <w:t>………………</w:t>
      </w:r>
      <w:proofErr w:type="gramEnd"/>
      <w:r w:rsidRPr="005C1C9F">
        <w:rPr>
          <w:rFonts w:ascii="Arial" w:hAnsi="Arial" w:cs="Arial"/>
          <w:sz w:val="18"/>
          <w:szCs w:val="18"/>
        </w:rPr>
        <w:fldChar w:fldCharType="begin">
          <w:ffData>
            <w:name w:val="Metin2"/>
            <w:enabled/>
            <w:calcOnExit w:val="0"/>
            <w:textInput>
              <w:type w:val="number"/>
              <w:default w:val="0,00"/>
              <w:maxLength w:val="21"/>
            </w:textInput>
          </w:ffData>
        </w:fldChar>
      </w:r>
      <w:r w:rsidRPr="005C1C9F">
        <w:rPr>
          <w:rFonts w:ascii="Arial" w:hAnsi="Arial" w:cs="Arial"/>
          <w:sz w:val="18"/>
          <w:szCs w:val="18"/>
        </w:rPr>
        <w:instrText xml:space="preserve"> FORMTEXT </w:instrText>
      </w:r>
      <w:r w:rsidRPr="005C1C9F">
        <w:rPr>
          <w:rFonts w:ascii="Arial" w:hAnsi="Arial" w:cs="Arial"/>
          <w:sz w:val="18"/>
          <w:szCs w:val="18"/>
        </w:rPr>
      </w:r>
      <w:r w:rsidRPr="005C1C9F">
        <w:rPr>
          <w:rFonts w:ascii="Arial" w:hAnsi="Arial" w:cs="Arial"/>
          <w:sz w:val="18"/>
          <w:szCs w:val="18"/>
        </w:rPr>
        <w:fldChar w:fldCharType="end"/>
      </w:r>
      <w:bookmarkEnd w:id="5"/>
    </w:p>
    <w:p w:rsidR="00780AF2" w:rsidRDefault="00780AF2" w:rsidP="00780AF2">
      <w:pPr>
        <w:tabs>
          <w:tab w:val="left" w:pos="6946"/>
          <w:tab w:val="left" w:pos="7797"/>
          <w:tab w:val="left" w:pos="8789"/>
        </w:tabs>
        <w:ind w:left="284"/>
        <w:rPr>
          <w:rFonts w:ascii="Arial" w:hAnsi="Arial" w:cs="Arial"/>
          <w:sz w:val="18"/>
          <w:szCs w:val="18"/>
          <w:u w:val="single"/>
        </w:rPr>
      </w:pPr>
    </w:p>
    <w:p w:rsidR="00780AF2" w:rsidRPr="005C1C9F" w:rsidRDefault="00780AF2" w:rsidP="00780AF2">
      <w:pPr>
        <w:tabs>
          <w:tab w:val="left" w:pos="6946"/>
          <w:tab w:val="left" w:pos="7797"/>
          <w:tab w:val="left" w:pos="8789"/>
        </w:tabs>
        <w:ind w:left="284"/>
        <w:rPr>
          <w:rFonts w:ascii="Arial" w:hAnsi="Arial" w:cs="Arial"/>
          <w:sz w:val="18"/>
          <w:szCs w:val="18"/>
          <w:u w:val="single"/>
        </w:rPr>
      </w:pPr>
      <w:r w:rsidRPr="005C1C9F">
        <w:rPr>
          <w:rFonts w:ascii="Arial" w:hAnsi="Arial" w:cs="Arial"/>
          <w:sz w:val="18"/>
          <w:szCs w:val="18"/>
          <w:u w:val="single"/>
        </w:rPr>
        <w:t>Bütçe için başvurulacak kaynağı belirtiniz:</w:t>
      </w:r>
    </w:p>
    <w:p w:rsidR="00780AF2" w:rsidRPr="005C1C9F" w:rsidRDefault="00780AF2" w:rsidP="00780AF2">
      <w:pPr>
        <w:tabs>
          <w:tab w:val="left" w:pos="6946"/>
          <w:tab w:val="left" w:pos="7797"/>
          <w:tab w:val="left" w:pos="8789"/>
        </w:tabs>
        <w:ind w:left="284"/>
        <w:rPr>
          <w:rFonts w:ascii="Arial" w:hAnsi="Arial" w:cs="Arial"/>
          <w:sz w:val="18"/>
          <w:szCs w:val="18"/>
        </w:rPr>
      </w:pPr>
      <w:r w:rsidRPr="005C1C9F">
        <w:rPr>
          <w:rFonts w:ascii="Arial" w:hAnsi="Arial" w:cs="Arial"/>
          <w:sz w:val="18"/>
          <w:szCs w:val="18"/>
        </w:rPr>
        <w:t xml:space="preserve">       </w:t>
      </w:r>
    </w:p>
    <w:p w:rsidR="00780AF2" w:rsidRPr="005C1C9F" w:rsidRDefault="00780AF2" w:rsidP="00780AF2">
      <w:pPr>
        <w:tabs>
          <w:tab w:val="left" w:pos="6946"/>
          <w:tab w:val="left" w:pos="7797"/>
          <w:tab w:val="left" w:pos="8789"/>
        </w:tabs>
        <w:ind w:left="284"/>
        <w:rPr>
          <w:rFonts w:ascii="Arial" w:hAnsi="Arial" w:cs="Arial"/>
          <w:sz w:val="18"/>
          <w:szCs w:val="18"/>
        </w:rPr>
      </w:pPr>
      <w:r w:rsidRPr="005C1C9F">
        <w:rPr>
          <w:rFonts w:ascii="Arial" w:hAnsi="Arial" w:cs="Arial"/>
          <w:sz w:val="18"/>
          <w:szCs w:val="18"/>
        </w:rPr>
        <w:t xml:space="preserve">   </w:t>
      </w:r>
      <w:r w:rsidRPr="005C1C9F">
        <w:rPr>
          <w:rFonts w:ascii="Arial" w:hAnsi="Arial" w:cs="Arial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5C1C9F">
        <w:rPr>
          <w:rFonts w:ascii="Arial" w:hAnsi="Arial" w:cs="Arial"/>
          <w:sz w:val="18"/>
          <w:szCs w:val="18"/>
        </w:rPr>
        <w:instrText xml:space="preserve"> FORMCHECKBOX </w:instrText>
      </w:r>
      <w:r w:rsidRPr="005C1C9F">
        <w:rPr>
          <w:rFonts w:ascii="Arial" w:hAnsi="Arial" w:cs="Arial"/>
          <w:sz w:val="18"/>
          <w:szCs w:val="18"/>
        </w:rPr>
      </w:r>
      <w:r w:rsidRPr="005C1C9F">
        <w:rPr>
          <w:rFonts w:ascii="Arial" w:hAnsi="Arial" w:cs="Arial"/>
          <w:sz w:val="18"/>
          <w:szCs w:val="18"/>
        </w:rPr>
        <w:fldChar w:fldCharType="end"/>
      </w:r>
      <w:r w:rsidRPr="005C1C9F">
        <w:rPr>
          <w:rFonts w:ascii="Arial" w:hAnsi="Arial" w:cs="Arial"/>
          <w:sz w:val="18"/>
          <w:szCs w:val="18"/>
        </w:rPr>
        <w:t xml:space="preserve"> BAP</w:t>
      </w:r>
      <w:r>
        <w:rPr>
          <w:rFonts w:ascii="Arial" w:hAnsi="Arial" w:cs="Arial"/>
          <w:sz w:val="18"/>
          <w:szCs w:val="18"/>
        </w:rPr>
        <w:t>K</w:t>
      </w:r>
      <w:r w:rsidRPr="005C1C9F">
        <w:rPr>
          <w:rFonts w:ascii="Arial" w:hAnsi="Arial" w:cs="Arial"/>
          <w:sz w:val="18"/>
          <w:szCs w:val="18"/>
        </w:rPr>
        <w:t xml:space="preserve">             </w:t>
      </w:r>
      <w:r w:rsidRPr="005C1C9F">
        <w:rPr>
          <w:rFonts w:ascii="Arial" w:hAnsi="Arial" w:cs="Arial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5C1C9F">
        <w:rPr>
          <w:rFonts w:ascii="Arial" w:hAnsi="Arial" w:cs="Arial"/>
          <w:sz w:val="18"/>
          <w:szCs w:val="18"/>
        </w:rPr>
        <w:instrText xml:space="preserve"> FORMCHECKBOX </w:instrText>
      </w:r>
      <w:r w:rsidRPr="005C1C9F">
        <w:rPr>
          <w:rFonts w:ascii="Arial" w:hAnsi="Arial" w:cs="Arial"/>
          <w:sz w:val="18"/>
          <w:szCs w:val="18"/>
        </w:rPr>
      </w:r>
      <w:r w:rsidRPr="005C1C9F">
        <w:rPr>
          <w:rFonts w:ascii="Arial" w:hAnsi="Arial" w:cs="Arial"/>
          <w:sz w:val="18"/>
          <w:szCs w:val="18"/>
        </w:rPr>
        <w:fldChar w:fldCharType="end"/>
      </w:r>
      <w:r w:rsidRPr="005C1C9F">
        <w:rPr>
          <w:rFonts w:ascii="Arial" w:hAnsi="Arial" w:cs="Arial"/>
          <w:sz w:val="18"/>
          <w:szCs w:val="18"/>
        </w:rPr>
        <w:t xml:space="preserve"> TÜBİTAK        </w:t>
      </w:r>
      <w:r w:rsidRPr="005C1C9F">
        <w:rPr>
          <w:rFonts w:ascii="Arial" w:hAnsi="Arial" w:cs="Arial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5C1C9F">
        <w:rPr>
          <w:rFonts w:ascii="Arial" w:hAnsi="Arial" w:cs="Arial"/>
          <w:sz w:val="18"/>
          <w:szCs w:val="18"/>
        </w:rPr>
        <w:instrText xml:space="preserve"> FORMCHECKBOX </w:instrText>
      </w:r>
      <w:r w:rsidRPr="005C1C9F">
        <w:rPr>
          <w:rFonts w:ascii="Arial" w:hAnsi="Arial" w:cs="Arial"/>
          <w:sz w:val="18"/>
          <w:szCs w:val="18"/>
        </w:rPr>
      </w:r>
      <w:r w:rsidRPr="005C1C9F">
        <w:rPr>
          <w:rFonts w:ascii="Arial" w:hAnsi="Arial" w:cs="Arial"/>
          <w:sz w:val="18"/>
          <w:szCs w:val="18"/>
        </w:rPr>
        <w:fldChar w:fldCharType="end"/>
      </w:r>
      <w:r w:rsidRPr="005C1C9F">
        <w:rPr>
          <w:rFonts w:ascii="Arial" w:hAnsi="Arial" w:cs="Arial"/>
          <w:sz w:val="18"/>
          <w:szCs w:val="18"/>
        </w:rPr>
        <w:t xml:space="preserve"> DPT            </w:t>
      </w:r>
      <w:r w:rsidRPr="005C1C9F">
        <w:rPr>
          <w:rFonts w:ascii="Arial" w:hAnsi="Arial" w:cs="Arial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5C1C9F">
        <w:rPr>
          <w:rFonts w:ascii="Arial" w:hAnsi="Arial" w:cs="Arial"/>
          <w:sz w:val="18"/>
          <w:szCs w:val="18"/>
        </w:rPr>
        <w:instrText xml:space="preserve"> FORMCHECKBOX </w:instrText>
      </w:r>
      <w:r w:rsidRPr="005C1C9F">
        <w:rPr>
          <w:rFonts w:ascii="Arial" w:hAnsi="Arial" w:cs="Arial"/>
          <w:sz w:val="18"/>
          <w:szCs w:val="18"/>
        </w:rPr>
      </w:r>
      <w:r w:rsidRPr="005C1C9F">
        <w:rPr>
          <w:rFonts w:ascii="Arial" w:hAnsi="Arial" w:cs="Arial"/>
          <w:sz w:val="18"/>
          <w:szCs w:val="18"/>
        </w:rPr>
        <w:fldChar w:fldCharType="end"/>
      </w:r>
      <w:r w:rsidRPr="005C1C9F">
        <w:rPr>
          <w:rFonts w:ascii="Arial" w:hAnsi="Arial" w:cs="Arial"/>
          <w:sz w:val="18"/>
          <w:szCs w:val="18"/>
        </w:rPr>
        <w:t xml:space="preserve">  Diğer: </w:t>
      </w:r>
    </w:p>
    <w:p w:rsidR="00780AF2" w:rsidRPr="005C1C9F" w:rsidRDefault="00780AF2" w:rsidP="00780AF2">
      <w:pPr>
        <w:tabs>
          <w:tab w:val="left" w:pos="709"/>
        </w:tabs>
        <w:rPr>
          <w:rFonts w:ascii="Arial" w:hAnsi="Arial" w:cs="Arial"/>
          <w:b/>
          <w:sz w:val="18"/>
          <w:szCs w:val="18"/>
        </w:rPr>
      </w:pPr>
      <w:r w:rsidRPr="00015ADE">
        <w:rPr>
          <w:rFonts w:cs="Arial"/>
          <w:b/>
          <w:bCs/>
          <w:i/>
          <w:sz w:val="20"/>
          <w:szCs w:val="20"/>
        </w:rPr>
        <w:t xml:space="preserve">XIV. </w:t>
      </w:r>
      <w:r w:rsidRPr="00015ADE">
        <w:rPr>
          <w:rFonts w:cs="Arial"/>
          <w:b/>
          <w:i/>
          <w:sz w:val="20"/>
          <w:szCs w:val="20"/>
        </w:rPr>
        <w:t xml:space="preserve">KAYNAKLAR: </w:t>
      </w:r>
      <w:r w:rsidRPr="00015ADE">
        <w:rPr>
          <w:rFonts w:cs="Arial"/>
          <w:i/>
          <w:sz w:val="20"/>
          <w:szCs w:val="20"/>
        </w:rPr>
        <w:t>Tez Yazım Kılavuzuna uygun şekilde yazılacaktır.</w:t>
      </w:r>
    </w:p>
    <w:p w:rsidR="00780AF2" w:rsidRPr="00B0083C" w:rsidRDefault="00780AF2" w:rsidP="00780AF2">
      <w:pPr>
        <w:tabs>
          <w:tab w:val="left" w:pos="294"/>
          <w:tab w:val="left" w:pos="522"/>
        </w:tabs>
        <w:contextualSpacing/>
        <w:jc w:val="both"/>
        <w:rPr>
          <w:b/>
          <w:sz w:val="25"/>
          <w:szCs w:val="25"/>
        </w:rPr>
      </w:pPr>
    </w:p>
    <w:p w:rsidR="00445706" w:rsidRDefault="00445706"/>
    <w:sectPr w:rsidR="00445706" w:rsidSect="00780AF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2C"/>
    <w:rsid w:val="0001393F"/>
    <w:rsid w:val="000F686C"/>
    <w:rsid w:val="00115E4C"/>
    <w:rsid w:val="001E2EE1"/>
    <w:rsid w:val="001E4AC2"/>
    <w:rsid w:val="002D1748"/>
    <w:rsid w:val="00321AF9"/>
    <w:rsid w:val="003E547C"/>
    <w:rsid w:val="00445706"/>
    <w:rsid w:val="00564DCC"/>
    <w:rsid w:val="00606549"/>
    <w:rsid w:val="007214ED"/>
    <w:rsid w:val="00780AF2"/>
    <w:rsid w:val="00982237"/>
    <w:rsid w:val="00A06EB4"/>
    <w:rsid w:val="00A510AF"/>
    <w:rsid w:val="00B0083C"/>
    <w:rsid w:val="00B365B9"/>
    <w:rsid w:val="00C305A3"/>
    <w:rsid w:val="00C74DCA"/>
    <w:rsid w:val="00DA582C"/>
    <w:rsid w:val="00F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3C"/>
  </w:style>
  <w:style w:type="paragraph" w:styleId="Balk3">
    <w:name w:val="heading 3"/>
    <w:basedOn w:val="Normal"/>
    <w:next w:val="Normal"/>
    <w:link w:val="Balk3Char"/>
    <w:uiPriority w:val="9"/>
    <w:qFormat/>
    <w:rsid w:val="00780AF2"/>
    <w:pPr>
      <w:spacing w:before="240" w:after="0" w:line="240" w:lineRule="auto"/>
      <w:jc w:val="both"/>
      <w:outlineLvl w:val="2"/>
    </w:pPr>
    <w:rPr>
      <w:rFonts w:ascii="Calibri" w:eastAsia="Calibri" w:hAnsi="Calibri" w:cs="Calibri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NormalWeb1">
    <w:name w:val="WW-Normal (Web)1"/>
    <w:basedOn w:val="Normal"/>
    <w:rsid w:val="001E4AC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alk3Char">
    <w:name w:val="Başlık 3 Char"/>
    <w:basedOn w:val="VarsaylanParagrafYazTipi"/>
    <w:link w:val="Balk3"/>
    <w:uiPriority w:val="9"/>
    <w:rsid w:val="00780AF2"/>
    <w:rPr>
      <w:rFonts w:ascii="Calibri" w:eastAsia="Calibri" w:hAnsi="Calibri" w:cs="Calibri"/>
      <w:b/>
      <w:sz w:val="24"/>
      <w:szCs w:val="24"/>
    </w:rPr>
  </w:style>
  <w:style w:type="character" w:styleId="DipnotBavurusu">
    <w:name w:val="footnote reference"/>
    <w:rsid w:val="00780AF2"/>
    <w:rPr>
      <w:vertAlign w:val="superscript"/>
    </w:rPr>
  </w:style>
  <w:style w:type="paragraph" w:customStyle="1" w:styleId="Default">
    <w:name w:val="Default"/>
    <w:rsid w:val="001E2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5B9"/>
    <w:rPr>
      <w:rFonts w:ascii="Tahoma" w:hAnsi="Tahoma" w:cs="Tahoma"/>
      <w:sz w:val="16"/>
      <w:szCs w:val="16"/>
    </w:rPr>
  </w:style>
  <w:style w:type="character" w:styleId="Kpr">
    <w:name w:val="Hyperlink"/>
    <w:rsid w:val="00B365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3C"/>
  </w:style>
  <w:style w:type="paragraph" w:styleId="Balk3">
    <w:name w:val="heading 3"/>
    <w:basedOn w:val="Normal"/>
    <w:next w:val="Normal"/>
    <w:link w:val="Balk3Char"/>
    <w:uiPriority w:val="9"/>
    <w:qFormat/>
    <w:rsid w:val="00780AF2"/>
    <w:pPr>
      <w:spacing w:before="240" w:after="0" w:line="240" w:lineRule="auto"/>
      <w:jc w:val="both"/>
      <w:outlineLvl w:val="2"/>
    </w:pPr>
    <w:rPr>
      <w:rFonts w:ascii="Calibri" w:eastAsia="Calibri" w:hAnsi="Calibri" w:cs="Calibri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NormalWeb1">
    <w:name w:val="WW-Normal (Web)1"/>
    <w:basedOn w:val="Normal"/>
    <w:rsid w:val="001E4AC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alk3Char">
    <w:name w:val="Başlık 3 Char"/>
    <w:basedOn w:val="VarsaylanParagrafYazTipi"/>
    <w:link w:val="Balk3"/>
    <w:uiPriority w:val="9"/>
    <w:rsid w:val="00780AF2"/>
    <w:rPr>
      <w:rFonts w:ascii="Calibri" w:eastAsia="Calibri" w:hAnsi="Calibri" w:cs="Calibri"/>
      <w:b/>
      <w:sz w:val="24"/>
      <w:szCs w:val="24"/>
    </w:rPr>
  </w:style>
  <w:style w:type="character" w:styleId="DipnotBavurusu">
    <w:name w:val="footnote reference"/>
    <w:rsid w:val="00780AF2"/>
    <w:rPr>
      <w:vertAlign w:val="superscript"/>
    </w:rPr>
  </w:style>
  <w:style w:type="paragraph" w:customStyle="1" w:styleId="Default">
    <w:name w:val="Default"/>
    <w:rsid w:val="001E2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5B9"/>
    <w:rPr>
      <w:rFonts w:ascii="Tahoma" w:hAnsi="Tahoma" w:cs="Tahoma"/>
      <w:sz w:val="16"/>
      <w:szCs w:val="16"/>
    </w:rPr>
  </w:style>
  <w:style w:type="character" w:styleId="Kpr">
    <w:name w:val="Hyperlink"/>
    <w:rsid w:val="00B36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gbilens.aku.edu.tr/wp-content/uploads/sites/9/2020/07/Tez-%C3%96nerisi-Etik-Kurul-Onay-Belgesi-%C4%B0lkeleri-3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hpw7</dc:creator>
  <cp:lastModifiedBy>pc47</cp:lastModifiedBy>
  <cp:revision>2</cp:revision>
  <cp:lastPrinted>2022-03-15T07:48:00Z</cp:lastPrinted>
  <dcterms:created xsi:type="dcterms:W3CDTF">2023-04-28T07:13:00Z</dcterms:created>
  <dcterms:modified xsi:type="dcterms:W3CDTF">2023-04-28T07:13:00Z</dcterms:modified>
</cp:coreProperties>
</file>