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318"/>
        <w:tblW w:w="9464" w:type="dxa"/>
        <w:tblLook w:val="04A0" w:firstRow="1" w:lastRow="0" w:firstColumn="1" w:lastColumn="0" w:noHBand="0" w:noVBand="1"/>
      </w:tblPr>
      <w:tblGrid>
        <w:gridCol w:w="2797"/>
        <w:gridCol w:w="4678"/>
        <w:gridCol w:w="1989"/>
      </w:tblGrid>
      <w:tr w:rsidR="001F2F28" w:rsidTr="001F2F28">
        <w:trPr>
          <w:trHeight w:val="1622"/>
        </w:trPr>
        <w:tc>
          <w:tcPr>
            <w:tcW w:w="2797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nil"/>
            </w:tcBorders>
          </w:tcPr>
          <w:p w:rsidR="001F2F28" w:rsidRDefault="001F2F28" w:rsidP="00DF4A61">
            <w:r>
              <w:rPr>
                <w:noProof/>
                <w:lang w:eastAsia="tr-TR"/>
              </w:rPr>
              <w:drawing>
                <wp:anchor distT="0" distB="0" distL="47625" distR="47625" simplePos="0" relativeHeight="251658240" behindDoc="0" locked="0" layoutInCell="1" allowOverlap="0" wp14:anchorId="28108C1E" wp14:editId="1DDC217C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nil"/>
            </w:tcBorders>
          </w:tcPr>
          <w:p w:rsidR="001F2F28" w:rsidRPr="00297094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T.C.</w:t>
            </w:r>
          </w:p>
          <w:p w:rsidR="001F2F28" w:rsidRPr="00297094" w:rsidRDefault="001F2F28" w:rsidP="00DF4A61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AFYON KOACETEPE</w:t>
            </w:r>
            <w:r w:rsidRPr="00297094">
              <w:rPr>
                <w:rFonts w:cstheme="minorHAnsi"/>
                <w:b/>
                <w:color w:val="92CDDC" w:themeColor="accent5" w:themeTint="99"/>
              </w:rPr>
              <w:t xml:space="preserve"> </w:t>
            </w:r>
            <w:r w:rsidRPr="00297094">
              <w:rPr>
                <w:rFonts w:cstheme="minorHAnsi"/>
                <w:b/>
                <w:color w:val="244061" w:themeColor="accent1" w:themeShade="80"/>
              </w:rPr>
              <w:t>ÜNİVERSİTESİ</w:t>
            </w:r>
          </w:p>
          <w:p w:rsidR="001F2F28" w:rsidRPr="00297094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SAĞLIK BİLİMLERİ ENSTİTÜSÜ</w:t>
            </w:r>
          </w:p>
          <w:p w:rsid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FERAGAT</w:t>
            </w:r>
            <w:r w:rsidRPr="00297094">
              <w:rPr>
                <w:b/>
                <w:color w:val="365F91" w:themeColor="accent1" w:themeShade="BF"/>
              </w:rPr>
              <w:t xml:space="preserve"> FORMU</w:t>
            </w:r>
            <w:r>
              <w:rPr>
                <w:b/>
                <w:color w:val="365F91" w:themeColor="accent1" w:themeShade="BF"/>
              </w:rPr>
              <w:t xml:space="preserve"> (Danışman / 2. Danışman)</w:t>
            </w:r>
          </w:p>
          <w:p w:rsidR="001F2F28" w:rsidRP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989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0FD4992" wp14:editId="2FFC305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131445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oKlavuzu"/>
        <w:tblpPr w:leftFromText="141" w:rightFromText="141" w:vertAnchor="page" w:horzAnchor="margin" w:tblpY="4546"/>
        <w:tblW w:w="9480" w:type="dxa"/>
        <w:tblLook w:val="04A0" w:firstRow="1" w:lastRow="0" w:firstColumn="1" w:lastColumn="0" w:noHBand="0" w:noVBand="1"/>
      </w:tblPr>
      <w:tblGrid>
        <w:gridCol w:w="1938"/>
        <w:gridCol w:w="2855"/>
        <w:gridCol w:w="3020"/>
        <w:gridCol w:w="1667"/>
      </w:tblGrid>
      <w:tr w:rsidR="001F2F28" w:rsidTr="001F2F28">
        <w:trPr>
          <w:trHeight w:val="5769"/>
        </w:trPr>
        <w:tc>
          <w:tcPr>
            <w:tcW w:w="9479" w:type="dxa"/>
            <w:gridSpan w:val="4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500EB">
              <w:rPr>
                <w:rFonts w:cstheme="minorHAnsi"/>
                <w:sz w:val="24"/>
                <w:szCs w:val="24"/>
              </w:rPr>
              <w:t>Danışmanlığını</w:t>
            </w:r>
            <w:r>
              <w:rPr>
                <w:rFonts w:cstheme="minorHAnsi"/>
                <w:sz w:val="24"/>
                <w:szCs w:val="24"/>
              </w:rPr>
              <w:t xml:space="preserve"> / 2. Danışmanlığını</w:t>
            </w:r>
            <w:r w:rsidRPr="00D500EB">
              <w:rPr>
                <w:rFonts w:cstheme="minorHAnsi"/>
                <w:sz w:val="24"/>
                <w:szCs w:val="24"/>
              </w:rPr>
              <w:t xml:space="preserve"> yürütmüş olduğum </w:t>
            </w:r>
            <w:r>
              <w:rPr>
                <w:rFonts w:cstheme="minorHAnsi"/>
                <w:sz w:val="24"/>
                <w:szCs w:val="24"/>
              </w:rPr>
              <w:t>aşağıda</w:t>
            </w:r>
            <w:r w:rsidRPr="00D500EB">
              <w:rPr>
                <w:rFonts w:cstheme="minorHAnsi"/>
                <w:sz w:val="24"/>
                <w:szCs w:val="24"/>
              </w:rPr>
              <w:t xml:space="preserve"> bilgileri verilen öğrencinin danışman değişikliğinden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sonra da, tez/proje konusu değişikliği yapmaksızın, belirtilen tez/proje konusu ile ilgili çalışmalarını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sürdürebileceğini, konu kapsamında şimdiye kadar yürütülmüş ve yürütülecek olan tüm çalışmaların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başkaca onayım alınmaksızın ve ismim yer almaksızın tez, makale, bildiri vb. her türlü yayın ve faaliyet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olarak sunulabileceğini kabul ederim</w:t>
            </w:r>
            <w:r>
              <w:rPr>
                <w:rFonts w:cstheme="minorHAnsi"/>
                <w:sz w:val="24"/>
                <w:szCs w:val="24"/>
              </w:rPr>
              <w:t>/ederiz</w:t>
            </w:r>
            <w:r w:rsidRPr="00D500EB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1F2F28" w:rsidP="001F2F28">
            <w:pPr>
              <w:shd w:val="clear" w:color="auto" w:fill="FFFFFF"/>
              <w:ind w:left="282" w:right="498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*Tez çalışmasında 2. Danışman var ise ilgili form 2. Danışmana da imzalatılır. Ayrı ayrı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="00925F55">
              <w:rPr>
                <w:rFonts w:cstheme="minorHAnsi"/>
                <w:color w:val="FF0000"/>
                <w:sz w:val="24"/>
                <w:szCs w:val="24"/>
              </w:rPr>
              <w:t>K</w:t>
            </w:r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form olarak da düzenlenebilir.</w:t>
            </w:r>
          </w:p>
          <w:p w:rsidR="001F2F28" w:rsidRDefault="001F2F28" w:rsidP="001F2F28">
            <w:pPr>
              <w:tabs>
                <w:tab w:val="left" w:pos="1440"/>
              </w:tabs>
            </w:pPr>
            <w:r>
              <w:tab/>
            </w:r>
          </w:p>
        </w:tc>
      </w:tr>
      <w:tr w:rsidR="001F2F28" w:rsidTr="001F2F28">
        <w:trPr>
          <w:trHeight w:val="523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Ad-</w:t>
            </w:r>
            <w:proofErr w:type="spellStart"/>
            <w:r w:rsidRPr="00065A6C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1F2F28" w:rsidTr="001F2F28">
        <w:trPr>
          <w:trHeight w:val="92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</w:t>
            </w:r>
          </w:p>
        </w:tc>
        <w:sdt>
          <w:sdtPr>
            <w:rPr>
              <w:b/>
              <w:sz w:val="18"/>
              <w:szCs w:val="18"/>
            </w:rPr>
            <w:id w:val="1703512396"/>
            <w:showingPlcHdr/>
          </w:sdtPr>
          <w:sdtEndPr/>
          <w:sdtContent>
            <w:tc>
              <w:tcPr>
                <w:tcW w:w="2855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3738612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F2F28" w:rsidTr="001F2F28">
        <w:trPr>
          <w:trHeight w:val="100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Danışman (Varsa)</w:t>
            </w:r>
          </w:p>
        </w:tc>
        <w:sdt>
          <w:sdtPr>
            <w:rPr>
              <w:b/>
              <w:sz w:val="18"/>
              <w:szCs w:val="18"/>
            </w:rPr>
            <w:id w:val="-1320343537"/>
            <w:showingPlcHdr/>
          </w:sdtPr>
          <w:sdtEndPr/>
          <w:sdtContent>
            <w:tc>
              <w:tcPr>
                <w:tcW w:w="2855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82322954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A11EB" w:rsidRDefault="00BA11EB"/>
    <w:p w:rsidR="001F2F28" w:rsidRDefault="001F2F28"/>
    <w:p w:rsidR="001F2F28" w:rsidRDefault="001F2F28">
      <w:bookmarkStart w:id="0" w:name="_GoBack"/>
      <w:bookmarkEnd w:id="0"/>
    </w:p>
    <w:sectPr w:rsidR="001F2F28" w:rsidSect="001F2F2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8"/>
    <w:rsid w:val="001F2F28"/>
    <w:rsid w:val="00925F55"/>
    <w:rsid w:val="00B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pc47</cp:lastModifiedBy>
  <cp:revision>2</cp:revision>
  <dcterms:created xsi:type="dcterms:W3CDTF">2022-10-31T07:12:00Z</dcterms:created>
  <dcterms:modified xsi:type="dcterms:W3CDTF">2022-11-03T06:03:00Z</dcterms:modified>
</cp:coreProperties>
</file>